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10582"/>
      </w:tblGrid>
      <w:tr w:rsidR="00121421" w:rsidRPr="002F21AA" w:rsidTr="000B7FD8">
        <w:trPr>
          <w:trHeight w:val="238"/>
        </w:trPr>
        <w:tc>
          <w:tcPr>
            <w:tcW w:w="10582" w:type="dxa"/>
            <w:shd w:val="solid" w:color="C0C0C0" w:fill="FFFFFF"/>
          </w:tcPr>
          <w:p w:rsidR="00121421" w:rsidRPr="002F21AA" w:rsidRDefault="00C06C2C" w:rsidP="00C06C2C">
            <w:pPr>
              <w:bidi/>
              <w:rPr>
                <w:b/>
                <w:bCs/>
                <w:color w:val="000080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ثانوية </w:t>
            </w:r>
            <w:proofErr w:type="spellStart"/>
            <w:r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>اورير</w:t>
            </w:r>
            <w:proofErr w:type="spellEnd"/>
            <w:r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>التاهيلية</w:t>
            </w:r>
            <w:proofErr w:type="spellEnd"/>
            <w:r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</w:t>
            </w:r>
            <w:r w:rsidR="00121421"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                                     </w:t>
            </w:r>
            <w:r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 </w:t>
            </w:r>
            <w:r w:rsidR="00121421"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فرض محروس رقم  </w:t>
            </w:r>
            <w:r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>02</w:t>
            </w:r>
            <w:r w:rsidR="00121421"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                                             </w:t>
            </w:r>
            <w:r w:rsidR="006D62E4"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</w:t>
            </w:r>
            <w:r w:rsidR="00121421"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جذع مشترك علوم  </w:t>
            </w:r>
          </w:p>
          <w:p w:rsidR="00121421" w:rsidRPr="002F21AA" w:rsidRDefault="00121421" w:rsidP="00C06C2C">
            <w:pPr>
              <w:jc w:val="right"/>
              <w:rPr>
                <w:b/>
                <w:bCs/>
                <w:color w:val="000080"/>
                <w:sz w:val="32"/>
                <w:szCs w:val="32"/>
                <w:u w:val="single"/>
                <w:rtl/>
                <w:lang w:bidi="ar-MA"/>
              </w:rPr>
            </w:pPr>
            <w:r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الأستاذ:</w:t>
            </w:r>
            <w:proofErr w:type="spellStart"/>
            <w:r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>ازوكاغ</w:t>
            </w:r>
            <w:proofErr w:type="spellEnd"/>
            <w:r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ي</w:t>
            </w:r>
            <w:r w:rsidR="00197D8C"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>و</w:t>
            </w:r>
            <w:r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سف                                                </w:t>
            </w:r>
            <w:r w:rsidR="00C06C2C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>الدورة الأولى</w:t>
            </w:r>
            <w:r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                                                        </w:t>
            </w:r>
            <w:r w:rsidR="00C06C2C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 xml:space="preserve"> </w:t>
            </w:r>
            <w:r w:rsidR="006D62E4" w:rsidRPr="002F21AA">
              <w:rPr>
                <w:rFonts w:hint="cs"/>
                <w:b/>
                <w:bCs/>
                <w:color w:val="000080"/>
                <w:sz w:val="22"/>
                <w:szCs w:val="22"/>
                <w:rtl/>
                <w:lang w:bidi="ar-MA"/>
              </w:rPr>
              <w:t>مادة العلوم الفيزيائية</w:t>
            </w:r>
          </w:p>
          <w:p w:rsidR="00121421" w:rsidRPr="002F21AA" w:rsidRDefault="00121421" w:rsidP="00121421">
            <w:pPr>
              <w:rPr>
                <w:b/>
                <w:bCs/>
                <w:color w:val="000080"/>
                <w:sz w:val="22"/>
                <w:szCs w:val="22"/>
                <w:lang w:bidi="ar-MA"/>
              </w:rPr>
            </w:pPr>
          </w:p>
        </w:tc>
      </w:tr>
    </w:tbl>
    <w:p w:rsidR="00A41B4F" w:rsidRDefault="00A41B4F" w:rsidP="00313639">
      <w:pPr>
        <w:pStyle w:val="Sous-titre"/>
        <w:jc w:val="right"/>
        <w:rPr>
          <w:lang w:bidi="ar-MA"/>
        </w:rPr>
      </w:pPr>
      <w:proofErr w:type="gramStart"/>
      <w:r>
        <w:rPr>
          <w:rFonts w:hint="cs"/>
          <w:rtl/>
          <w:lang w:bidi="ar-MA"/>
        </w:rPr>
        <w:t>ا</w:t>
      </w:r>
      <w:r w:rsidRPr="00076985">
        <w:rPr>
          <w:rFonts w:hint="cs"/>
          <w:b/>
          <w:bCs/>
          <w:rtl/>
          <w:lang w:bidi="ar-MA"/>
        </w:rPr>
        <w:t>لكيمياء</w:t>
      </w:r>
      <w:proofErr w:type="gramEnd"/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لانجاز تصنيع الأسبرين،نسخن بالارتداد خليطا من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السيسيليك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واندريد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الايثانويك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في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حوجلة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تحتوي على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حصيات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الخفاف. يتكون أيضا خلال التفاعل، حمض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الايثانويك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. بعد التفاعل نضيف ماء باردا </w:t>
      </w:r>
      <w:r w:rsidR="006D62E4" w:rsidRPr="00E969C8">
        <w:rPr>
          <w:rFonts w:cs="Simplified Arabic" w:hint="cs"/>
          <w:sz w:val="22"/>
          <w:szCs w:val="22"/>
          <w:rtl/>
          <w:lang w:bidi="ar-MA"/>
        </w:rPr>
        <w:t>إلى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الخليط التفاعلي فنلاحظ </w:t>
      </w:r>
      <w:proofErr w:type="gramStart"/>
      <w:r w:rsidRPr="00E969C8">
        <w:rPr>
          <w:rFonts w:cs="Simplified Arabic" w:hint="cs"/>
          <w:sz w:val="22"/>
          <w:szCs w:val="22"/>
          <w:rtl/>
          <w:lang w:bidi="ar-MA"/>
        </w:rPr>
        <w:t>تكون</w:t>
      </w:r>
      <w:proofErr w:type="gram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بلورات الأسبرين الغير الخالص</w:t>
      </w:r>
      <w:r w:rsidR="00076985" w:rsidRPr="00E969C8">
        <w:rPr>
          <w:rFonts w:cs="Simplified Arabic" w:hint="cs"/>
          <w:sz w:val="22"/>
          <w:szCs w:val="22"/>
          <w:rtl/>
          <w:lang w:bidi="ar-MA"/>
        </w:rPr>
        <w:t>.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1- ما هو مبدأ التسخين بالارتداد؟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2- ما فائدة التسخين بالارتداد في هذا التصنيع؟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3- أنجز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تبيانة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مفسرة للتركيب التجريبي؟</w:t>
      </w:r>
    </w:p>
    <w:p w:rsidR="00A41B4F" w:rsidRPr="00E969C8" w:rsidRDefault="00C06C2C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4 -ما هو دور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حصيات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الكدان</w:t>
      </w:r>
      <w:proofErr w:type="spellEnd"/>
      <w:r w:rsidR="00A41B4F" w:rsidRPr="00E969C8">
        <w:rPr>
          <w:rFonts w:cs="Simplified Arabic" w:hint="cs"/>
          <w:sz w:val="22"/>
          <w:szCs w:val="22"/>
          <w:rtl/>
          <w:lang w:bidi="ar-MA"/>
        </w:rPr>
        <w:t>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5- هل الأسبرين قابل للذوبان في الماء البارد؟ علل جوابك؟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6- كيف يمكن جمع بلورات الأسبرين؟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7-حدد المتفاعلات والنواتج لهذا التفاعل؟ اكتب معادلة التفاعل دون </w:t>
      </w:r>
      <w:proofErr w:type="gramStart"/>
      <w:r w:rsidRPr="00E969C8">
        <w:rPr>
          <w:rFonts w:cs="Simplified Arabic" w:hint="cs"/>
          <w:sz w:val="22"/>
          <w:szCs w:val="22"/>
          <w:rtl/>
          <w:lang w:bidi="ar-MA"/>
        </w:rPr>
        <w:t>استعمال</w:t>
      </w:r>
      <w:proofErr w:type="gram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الصيغ؟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8- اقترح طريقة للتحقق من هوية النوع الكيميائي المصنع؟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u w:val="single"/>
          <w:rtl/>
          <w:lang w:bidi="ar-MA"/>
        </w:rPr>
      </w:pPr>
      <w:proofErr w:type="gramStart"/>
      <w:r w:rsidRPr="00E969C8">
        <w:rPr>
          <w:rFonts w:cs="Simplified Arabic" w:hint="cs"/>
          <w:sz w:val="22"/>
          <w:szCs w:val="22"/>
          <w:u w:val="single"/>
          <w:rtl/>
          <w:lang w:bidi="ar-MA"/>
        </w:rPr>
        <w:t>الفيزياء</w:t>
      </w:r>
      <w:proofErr w:type="gramEnd"/>
    </w:p>
    <w:p w:rsidR="00A41B4F" w:rsidRPr="00E969C8" w:rsidRDefault="00C14EEE" w:rsidP="00FF77F7">
      <w:pPr>
        <w:jc w:val="right"/>
        <w:rPr>
          <w:rFonts w:cs="Simplified Arabic"/>
          <w:sz w:val="22"/>
          <w:szCs w:val="22"/>
          <w:lang w:bidi="ar-MA"/>
        </w:rPr>
      </w:pPr>
      <w:r w:rsidRPr="00C14EEE">
        <w:rPr>
          <w:rFonts w:cs="Simplified Arabic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.65pt;margin-top:17.55pt;width:112.45pt;height:69.85pt;z-index:251657216;mso-wrap-style:none">
            <v:textbox style="mso-fit-shape-to-text:t">
              <w:txbxContent>
                <w:p w:rsidR="0061687B" w:rsidRDefault="00F145EF">
                  <w:r>
                    <w:rPr>
                      <w:noProof/>
                    </w:rPr>
                    <w:drawing>
                      <wp:inline distT="0" distB="0" distL="0" distR="0">
                        <wp:extent cx="1238250" cy="790575"/>
                        <wp:effectExtent l="19050" t="0" r="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1B4F" w:rsidRPr="00E969C8">
        <w:rPr>
          <w:rFonts w:cs="Simplified Arabic" w:hint="cs"/>
          <w:sz w:val="22"/>
          <w:szCs w:val="22"/>
          <w:u w:val="single"/>
          <w:rtl/>
          <w:lang w:bidi="ar-MA"/>
        </w:rPr>
        <w:t>تمرين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01   </w:t>
      </w:r>
    </w:p>
    <w:p w:rsidR="00E7475F" w:rsidRPr="00E969C8" w:rsidRDefault="00FF77F7" w:rsidP="00FF77F7">
      <w:pPr>
        <w:bidi/>
        <w:rPr>
          <w:rFonts w:cs="Simplified Arabic"/>
          <w:sz w:val="22"/>
          <w:szCs w:val="22"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Pr="00E969C8">
        <w:rPr>
          <w:rFonts w:cs="Simplified Arabic"/>
          <w:sz w:val="22"/>
          <w:szCs w:val="22"/>
          <w:lang w:bidi="ar-MA"/>
        </w:rPr>
        <w:t>I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E7475F" w:rsidRPr="00E969C8">
        <w:rPr>
          <w:rFonts w:cs="Simplified Arabic" w:hint="cs"/>
          <w:sz w:val="22"/>
          <w:szCs w:val="22"/>
          <w:rtl/>
          <w:lang w:bidi="ar-MA"/>
        </w:rPr>
        <w:t xml:space="preserve">1- أعط نص مبدأ القصور؟ </w:t>
      </w:r>
    </w:p>
    <w:p w:rsidR="00FF77F7" w:rsidRPr="00E969C8" w:rsidRDefault="00FF77F7" w:rsidP="00FF77F7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/>
          <w:sz w:val="22"/>
          <w:szCs w:val="22"/>
          <w:lang w:bidi="ar-MA"/>
        </w:rPr>
        <w:t xml:space="preserve">   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2- </w:t>
      </w:r>
      <w:proofErr w:type="gramStart"/>
      <w:r w:rsidRPr="00E969C8">
        <w:rPr>
          <w:rFonts w:cs="Simplified Arabic" w:hint="cs"/>
          <w:sz w:val="22"/>
          <w:szCs w:val="22"/>
          <w:rtl/>
          <w:lang w:bidi="ar-MA"/>
        </w:rPr>
        <w:t>في</w:t>
      </w:r>
      <w:proofErr w:type="gram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أي معلم يتحقق مبدأ القصور؟</w:t>
      </w:r>
      <w:r w:rsidRPr="00E969C8">
        <w:rPr>
          <w:rFonts w:cs="Simplified Arabic"/>
          <w:sz w:val="22"/>
          <w:szCs w:val="22"/>
          <w:lang w:bidi="ar-MA"/>
        </w:rPr>
        <w:t xml:space="preserve">                       </w:t>
      </w:r>
    </w:p>
    <w:p w:rsidR="00E7475F" w:rsidRPr="00E969C8" w:rsidRDefault="00E7475F" w:rsidP="00E7475F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 2- متى نقول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ان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الجسم شبه معزول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مكانيكيا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؟</w:t>
      </w:r>
    </w:p>
    <w:p w:rsidR="00A41B4F" w:rsidRPr="00E969C8" w:rsidRDefault="00C14EEE" w:rsidP="00E7475F">
      <w:pPr>
        <w:bidi/>
        <w:rPr>
          <w:rFonts w:cs="Simplified Arabic"/>
          <w:sz w:val="22"/>
          <w:szCs w:val="22"/>
          <w:rtl/>
          <w:lang w:bidi="ar-MA"/>
        </w:rPr>
      </w:pPr>
      <w:r>
        <w:rPr>
          <w:rFonts w:cs="Simplified Arabic"/>
          <w:noProof/>
          <w:sz w:val="22"/>
          <w:szCs w:val="22"/>
          <w:rtl/>
        </w:rPr>
        <w:pict>
          <v:shape id="_x0000_s1033" type="#_x0000_t202" style="position:absolute;left:0;text-align:left;margin-left:-9.85pt;margin-top:14.25pt;width:193.65pt;height:61.2pt;z-index:251658240;mso-wrap-style:none">
            <v:textbox style="mso-next-textbox:#_x0000_s1033;mso-fit-shape-to-text:t">
              <w:txbxContent>
                <w:p w:rsidR="00BB1EA1" w:rsidRDefault="00F145EF" w:rsidP="00BB1EA1">
                  <w:r>
                    <w:rPr>
                      <w:noProof/>
                    </w:rPr>
                    <w:drawing>
                      <wp:inline distT="0" distB="0" distL="0" distR="0">
                        <wp:extent cx="2266950" cy="676275"/>
                        <wp:effectExtent l="19050" t="0" r="0" b="0"/>
                        <wp:docPr id="37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687B" w:rsidRPr="00E969C8">
        <w:rPr>
          <w:rFonts w:cs="Simplified Arabic"/>
          <w:sz w:val="22"/>
          <w:szCs w:val="22"/>
          <w:lang w:bidi="ar-MA"/>
        </w:rPr>
        <w:t>II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- جسم </w:t>
      </w:r>
      <w:r w:rsidR="0061687B" w:rsidRPr="00E969C8">
        <w:rPr>
          <w:rFonts w:cs="Simplified Arabic"/>
          <w:sz w:val="22"/>
          <w:szCs w:val="22"/>
          <w:lang w:bidi="ar-MA"/>
        </w:rPr>
        <w:t>(S)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في حالة توازن على </w:t>
      </w:r>
      <w:r w:rsidR="00A41B4F" w:rsidRPr="00E969C8">
        <w:rPr>
          <w:rFonts w:cs="Simplified Arabic" w:hint="cs"/>
          <w:sz w:val="22"/>
          <w:szCs w:val="22"/>
          <w:u w:val="single"/>
          <w:rtl/>
          <w:lang w:bidi="ar-MA"/>
        </w:rPr>
        <w:t>مستوى خشن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مائل بزاوية  </w:t>
      </w:r>
      <w:r w:rsidR="00076985" w:rsidRPr="00E969C8">
        <w:rPr>
          <w:sz w:val="22"/>
          <w:szCs w:val="22"/>
          <w:lang w:bidi="ar-MA"/>
        </w:rPr>
        <w:t>α</w:t>
      </w:r>
      <w:r w:rsidR="00076985" w:rsidRPr="00E969C8">
        <w:rPr>
          <w:rFonts w:hint="cs"/>
          <w:sz w:val="22"/>
          <w:szCs w:val="22"/>
          <w:rtl/>
          <w:lang w:bidi="ar-MA"/>
        </w:rPr>
        <w:t>.</w:t>
      </w:r>
      <w:r w:rsidR="00066CF6" w:rsidRPr="00E969C8">
        <w:rPr>
          <w:rFonts w:hint="cs"/>
          <w:sz w:val="22"/>
          <w:szCs w:val="22"/>
          <w:rtl/>
          <w:lang w:bidi="ar-MA"/>
        </w:rPr>
        <w:t xml:space="preserve">                                                     </w:t>
      </w:r>
    </w:p>
    <w:p w:rsidR="00A41B4F" w:rsidRPr="00E969C8" w:rsidRDefault="00A41B4F" w:rsidP="0061687B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  1- الجسم </w:t>
      </w:r>
      <w:r w:rsidR="0061687B" w:rsidRPr="00E969C8">
        <w:rPr>
          <w:rFonts w:cs="Simplified Arabic"/>
          <w:sz w:val="22"/>
          <w:szCs w:val="22"/>
          <w:lang w:bidi="ar-MA"/>
        </w:rPr>
        <w:t>(S)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في تماس </w:t>
      </w:r>
      <w:r w:rsidRPr="00E969C8">
        <w:rPr>
          <w:rFonts w:cs="Simplified Arabic" w:hint="cs"/>
          <w:sz w:val="22"/>
          <w:szCs w:val="22"/>
          <w:u w:val="single"/>
          <w:rtl/>
          <w:lang w:bidi="ar-MA"/>
        </w:rPr>
        <w:t>بالاحتكاك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مع المستوى الخشن. </w:t>
      </w:r>
      <w:proofErr w:type="gramStart"/>
      <w:r w:rsidRPr="00E969C8">
        <w:rPr>
          <w:rFonts w:cs="Simplified Arabic" w:hint="cs"/>
          <w:sz w:val="22"/>
          <w:szCs w:val="22"/>
          <w:rtl/>
          <w:lang w:bidi="ar-MA"/>
        </w:rPr>
        <w:t>صحيح</w:t>
      </w:r>
      <w:proofErr w:type="gram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أم خطأ ؟ علل جوابك؟</w:t>
      </w:r>
    </w:p>
    <w:p w:rsidR="00A41B4F" w:rsidRPr="00E969C8" w:rsidRDefault="00A41B4F" w:rsidP="0061687B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  2-اجرد القوى المطبقة على الجسم  </w:t>
      </w:r>
      <w:r w:rsidR="0061687B" w:rsidRPr="00E969C8">
        <w:rPr>
          <w:rFonts w:cs="Simplified Arabic"/>
          <w:sz w:val="22"/>
          <w:szCs w:val="22"/>
          <w:lang w:bidi="ar-MA"/>
        </w:rPr>
        <w:t>(S)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؟ ومثلها بدون سلم؟</w:t>
      </w:r>
    </w:p>
    <w:p w:rsidR="00C06C2C" w:rsidRPr="00E969C8" w:rsidRDefault="00BB1EA1" w:rsidP="00BB1EA1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/>
          <w:sz w:val="22"/>
          <w:szCs w:val="22"/>
          <w:lang w:bidi="ar-MA"/>
        </w:rPr>
        <w:t>III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-  </w:t>
      </w:r>
      <w:r w:rsidRPr="00E969C8">
        <w:rPr>
          <w:rFonts w:cs="Simplified Arabic" w:hint="cs"/>
          <w:i/>
          <w:iCs/>
          <w:sz w:val="22"/>
          <w:szCs w:val="22"/>
          <w:rtl/>
          <w:lang w:bidi="ar-MA"/>
        </w:rPr>
        <w:t>جسما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ن </w:t>
      </w:r>
      <w:r w:rsidRPr="00E969C8">
        <w:rPr>
          <w:rFonts w:cs="Simplified Arabic"/>
          <w:sz w:val="22"/>
          <w:szCs w:val="22"/>
          <w:lang w:bidi="ar-MA"/>
        </w:rPr>
        <w:t>(</w:t>
      </w:r>
      <w:proofErr w:type="gramStart"/>
      <w:r w:rsidRPr="00E969C8">
        <w:rPr>
          <w:rFonts w:cs="Simplified Arabic"/>
          <w:sz w:val="22"/>
          <w:szCs w:val="22"/>
          <w:lang w:bidi="ar-MA"/>
        </w:rPr>
        <w:t>S )</w:t>
      </w:r>
      <w:proofErr w:type="gram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 و </w:t>
      </w:r>
      <w:r w:rsidRPr="00E969C8">
        <w:rPr>
          <w:rFonts w:cs="Simplified Arabic"/>
          <w:sz w:val="22"/>
          <w:szCs w:val="22"/>
          <w:lang w:bidi="ar-MA"/>
        </w:rPr>
        <w:t>(S )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 كتلتاهما بالتتابع </w:t>
      </w:r>
      <w:r w:rsidRPr="00E969C8">
        <w:rPr>
          <w:rFonts w:cs="Simplified Arabic"/>
          <w:sz w:val="22"/>
          <w:szCs w:val="22"/>
          <w:lang w:bidi="ar-MA"/>
        </w:rPr>
        <w:t>m1 =1Kg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و </w:t>
      </w:r>
      <w:r w:rsidRPr="00E969C8">
        <w:rPr>
          <w:rFonts w:cs="Simplified Arabic"/>
          <w:sz w:val="22"/>
          <w:szCs w:val="22"/>
          <w:lang w:bidi="ar-MA"/>
        </w:rPr>
        <w:t>m 2=2Kg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</w:p>
    <w:p w:rsidR="00BB1EA1" w:rsidRPr="00E969C8" w:rsidRDefault="00BB1EA1" w:rsidP="0003157B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مثبتان في طرفي</w:t>
      </w:r>
      <w:r w:rsidRPr="00E969C8">
        <w:rPr>
          <w:rFonts w:cs="Simplified Arabic"/>
          <w:sz w:val="22"/>
          <w:szCs w:val="22"/>
          <w:lang w:bidi="ar-MA"/>
        </w:rPr>
        <w:t xml:space="preserve"> 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ساق كتلته مهملة بحيث المسافة بين مركزي قصور </w:t>
      </w:r>
      <w:proofErr w:type="gramStart"/>
      <w:r w:rsidRPr="00E969C8">
        <w:rPr>
          <w:rFonts w:cs="Simplified Arabic" w:hint="cs"/>
          <w:sz w:val="22"/>
          <w:szCs w:val="22"/>
          <w:rtl/>
          <w:lang w:bidi="ar-MA"/>
        </w:rPr>
        <w:t xml:space="preserve">الجسمين  </w:t>
      </w:r>
      <w:r w:rsidRPr="00E969C8">
        <w:rPr>
          <w:rFonts w:cs="Simplified Arabic"/>
          <w:sz w:val="22"/>
          <w:szCs w:val="22"/>
          <w:lang w:bidi="ar-MA"/>
        </w:rPr>
        <w:t>G1</w:t>
      </w:r>
      <w:proofErr w:type="gram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 و </w:t>
      </w:r>
      <w:r w:rsidRPr="00E969C8">
        <w:rPr>
          <w:rFonts w:cs="Simplified Arabic"/>
          <w:sz w:val="22"/>
          <w:szCs w:val="22"/>
          <w:lang w:bidi="ar-MA"/>
        </w:rPr>
        <w:t>2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Pr="00E969C8">
        <w:rPr>
          <w:rFonts w:cs="Simplified Arabic"/>
          <w:sz w:val="22"/>
          <w:szCs w:val="22"/>
          <w:lang w:bidi="ar-MA"/>
        </w:rPr>
        <w:t>G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هي     </w:t>
      </w:r>
      <w:r w:rsidRPr="00E969C8">
        <w:rPr>
          <w:rFonts w:cs="Simplified Arabic"/>
          <w:sz w:val="22"/>
          <w:szCs w:val="22"/>
          <w:lang w:bidi="ar-MA"/>
        </w:rPr>
        <w:t>G1 G2  =9 cm</w:t>
      </w:r>
    </w:p>
    <w:p w:rsidR="00BB1EA1" w:rsidRPr="00E969C8" w:rsidRDefault="00BB1EA1" w:rsidP="0003157B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  * حدد موضع مركز قصور المجموعة </w:t>
      </w:r>
      <w:r w:rsidRPr="00E969C8">
        <w:rPr>
          <w:rFonts w:cs="Simplified Arabic"/>
          <w:sz w:val="22"/>
          <w:szCs w:val="22"/>
          <w:lang w:bidi="ar-MA"/>
        </w:rPr>
        <w:t>:</w:t>
      </w:r>
      <w:r w:rsidRPr="00E969C8">
        <w:rPr>
          <w:sz w:val="22"/>
          <w:szCs w:val="22"/>
          <w:rtl/>
          <w:lang w:bidi="ar-MA"/>
        </w:rPr>
        <w:t>{</w:t>
      </w:r>
      <w:r w:rsidRPr="00E969C8">
        <w:rPr>
          <w:rFonts w:cs="Simplified Arabic"/>
          <w:sz w:val="22"/>
          <w:szCs w:val="22"/>
          <w:lang w:bidi="ar-MA"/>
        </w:rPr>
        <w:t xml:space="preserve"> </w:t>
      </w:r>
      <w:r w:rsidRPr="00E969C8">
        <w:rPr>
          <w:sz w:val="22"/>
          <w:szCs w:val="22"/>
          <w:lang w:bidi="ar-MA"/>
        </w:rPr>
        <w:t>{</w:t>
      </w:r>
      <w:r w:rsidRPr="00E969C8">
        <w:rPr>
          <w:rFonts w:cs="Simplified Arabic"/>
          <w:sz w:val="22"/>
          <w:szCs w:val="22"/>
          <w:lang w:bidi="ar-MA"/>
        </w:rPr>
        <w:t xml:space="preserve">  ( S)  ; (S )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في </w:t>
      </w:r>
      <w:proofErr w:type="spellStart"/>
      <w:r w:rsidRPr="00E969C8">
        <w:rPr>
          <w:rFonts w:cs="Simplified Arabic" w:hint="cs"/>
          <w:sz w:val="22"/>
          <w:szCs w:val="22"/>
          <w:rtl/>
          <w:lang w:bidi="ar-MA"/>
        </w:rPr>
        <w:t>التبيانة</w:t>
      </w:r>
      <w:proofErr w:type="spell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جانبه</w:t>
      </w:r>
      <w:r w:rsidRPr="00E969C8">
        <w:rPr>
          <w:rFonts w:cs="Simplified Arabic"/>
          <w:sz w:val="22"/>
          <w:szCs w:val="22"/>
          <w:lang w:bidi="ar-MA"/>
        </w:rPr>
        <w:t xml:space="preserve">   </w:t>
      </w:r>
      <w:r w:rsidRPr="00E969C8">
        <w:rPr>
          <w:rFonts w:cs="Simplified Arabic" w:hint="cs"/>
          <w:sz w:val="22"/>
          <w:szCs w:val="22"/>
          <w:rtl/>
          <w:lang w:bidi="ar-MA"/>
        </w:rPr>
        <w:t>؟</w:t>
      </w:r>
    </w:p>
    <w:p w:rsidR="00A41B4F" w:rsidRPr="00E969C8" w:rsidRDefault="00A41B4F" w:rsidP="00A41B4F">
      <w:pPr>
        <w:jc w:val="right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b/>
          <w:bCs/>
          <w:sz w:val="22"/>
          <w:szCs w:val="22"/>
          <w:u w:val="single"/>
          <w:rtl/>
          <w:lang w:bidi="ar-MA"/>
        </w:rPr>
        <w:t>تمرين02</w:t>
      </w:r>
    </w:p>
    <w:p w:rsidR="000B7FD8" w:rsidRPr="004941FE" w:rsidRDefault="000B7FD8" w:rsidP="000B7FD8">
      <w:pPr>
        <w:bidi/>
        <w:rPr>
          <w:rtl/>
          <w:lang w:bidi="ar-MA"/>
        </w:rPr>
      </w:pPr>
      <w:r w:rsidRPr="004941FE">
        <w:rPr>
          <w:rFonts w:hint="cs"/>
          <w:rtl/>
          <w:lang w:bidi="ar-MA"/>
        </w:rPr>
        <w:t xml:space="preserve">التسجيل التالي لحركة </w:t>
      </w:r>
      <w:proofErr w:type="gramStart"/>
      <w:r w:rsidRPr="004941FE">
        <w:rPr>
          <w:rFonts w:hint="cs"/>
          <w:rtl/>
          <w:lang w:bidi="ar-MA"/>
        </w:rPr>
        <w:t xml:space="preserve">متحرك  </w:t>
      </w:r>
      <w:r>
        <w:rPr>
          <w:lang w:bidi="ar-MA"/>
        </w:rPr>
        <w:t>M</w:t>
      </w:r>
      <w:proofErr w:type="gramEnd"/>
      <w:r w:rsidRPr="004941FE">
        <w:rPr>
          <w:rFonts w:hint="cs"/>
          <w:rtl/>
          <w:lang w:bidi="ar-MA"/>
        </w:rPr>
        <w:t xml:space="preserve"> حيث تم تسجيل مختلف مواضعه أثناء مدد زمنية متتالية ومتساوية </w:t>
      </w:r>
      <w:r>
        <w:rPr>
          <w:lang w:bidi="ar-MA"/>
        </w:rPr>
        <w:t>60ms</w:t>
      </w:r>
      <w:r w:rsidRPr="004941FE">
        <w:rPr>
          <w:rFonts w:hint="cs"/>
          <w:rtl/>
          <w:lang w:bidi="ar-MA"/>
        </w:rPr>
        <w:t xml:space="preserve">     </w:t>
      </w:r>
    </w:p>
    <w:p w:rsidR="000B7FD8" w:rsidRPr="004941FE" w:rsidRDefault="00F145EF" w:rsidP="000B7FD8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6372225" cy="3048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D8">
        <w:rPr>
          <w:rFonts w:hint="cs"/>
          <w:rtl/>
          <w:lang w:bidi="ar-MA"/>
        </w:rPr>
        <w:t xml:space="preserve">   </w:t>
      </w:r>
    </w:p>
    <w:p w:rsidR="000B7FD8" w:rsidRDefault="000B7FD8" w:rsidP="000B7FD8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  <w:r w:rsidRPr="004941FE">
        <w:rPr>
          <w:rFonts w:hint="cs"/>
          <w:rtl/>
          <w:lang w:bidi="ar-MA"/>
        </w:rPr>
        <w:t xml:space="preserve">1 - حدد طبيعة حركة </w:t>
      </w:r>
      <w:proofErr w:type="gramStart"/>
      <w:r w:rsidRPr="004941FE">
        <w:rPr>
          <w:rFonts w:hint="cs"/>
          <w:rtl/>
          <w:lang w:bidi="ar-MA"/>
        </w:rPr>
        <w:t>المتحرك</w:t>
      </w:r>
      <w:proofErr w:type="gramEnd"/>
      <w:r w:rsidRPr="004941FE">
        <w:rPr>
          <w:rFonts w:hint="cs"/>
          <w:rtl/>
          <w:lang w:bidi="ar-MA"/>
        </w:rPr>
        <w:t xml:space="preserve"> </w:t>
      </w:r>
      <w:r>
        <w:rPr>
          <w:lang w:bidi="ar-MA"/>
        </w:rPr>
        <w:t>M</w:t>
      </w:r>
      <w:r w:rsidRPr="004941FE">
        <w:rPr>
          <w:rFonts w:hint="cs"/>
          <w:rtl/>
          <w:lang w:bidi="ar-MA"/>
        </w:rPr>
        <w:t>؟ علل جوابك ؟</w:t>
      </w:r>
    </w:p>
    <w:p w:rsidR="000B7FD8" w:rsidRPr="004941FE" w:rsidRDefault="000B7FD8" w:rsidP="000B7FD8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2-احسب السرعة المتوسطة </w:t>
      </w:r>
      <w:r>
        <w:rPr>
          <w:lang w:bidi="ar-MA"/>
        </w:rPr>
        <w:t>V</w:t>
      </w:r>
      <w:r>
        <w:rPr>
          <w:rFonts w:hint="cs"/>
          <w:rtl/>
          <w:lang w:bidi="ar-MA"/>
        </w:rPr>
        <w:t xml:space="preserve"> خلال المسافة </w:t>
      </w:r>
      <w:proofErr w:type="gramStart"/>
      <w:r>
        <w:rPr>
          <w:lang w:bidi="ar-MA"/>
        </w:rPr>
        <w:t xml:space="preserve">MM </w:t>
      </w:r>
      <w:r>
        <w:rPr>
          <w:rFonts w:hint="cs"/>
          <w:rtl/>
          <w:lang w:bidi="ar-MA"/>
        </w:rPr>
        <w:t xml:space="preserve"> .</w:t>
      </w:r>
      <w:proofErr w:type="gramEnd"/>
    </w:p>
    <w:p w:rsidR="000B7FD8" w:rsidRPr="004941FE" w:rsidRDefault="000B7FD8" w:rsidP="000B7FD8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 </w:t>
      </w:r>
      <w:r>
        <w:rPr>
          <w:lang w:bidi="ar-MA"/>
        </w:rPr>
        <w:t>2</w:t>
      </w:r>
      <w:r w:rsidRPr="004941FE">
        <w:rPr>
          <w:rFonts w:hint="cs"/>
          <w:rtl/>
          <w:lang w:bidi="ar-MA"/>
        </w:rPr>
        <w:t xml:space="preserve">- احسب السرعة اللحظية </w:t>
      </w:r>
      <w:r>
        <w:rPr>
          <w:lang w:bidi="ar-MA"/>
        </w:rPr>
        <w:t>V</w:t>
      </w:r>
      <w:r>
        <w:rPr>
          <w:rFonts w:hint="cs"/>
          <w:rtl/>
          <w:lang w:bidi="ar-MA"/>
        </w:rPr>
        <w:t> و</w:t>
      </w:r>
      <w:r>
        <w:rPr>
          <w:lang w:bidi="ar-MA"/>
        </w:rPr>
        <w:t>V</w:t>
      </w:r>
      <w:r>
        <w:rPr>
          <w:rFonts w:hint="cs"/>
          <w:rtl/>
          <w:lang w:bidi="ar-MA"/>
        </w:rPr>
        <w:t xml:space="preserve"> </w:t>
      </w:r>
      <w:r w:rsidRPr="004941FE">
        <w:rPr>
          <w:rFonts w:hint="cs"/>
          <w:rtl/>
          <w:lang w:bidi="ar-MA"/>
        </w:rPr>
        <w:t xml:space="preserve"> في المواضع  </w:t>
      </w:r>
      <w:r>
        <w:rPr>
          <w:lang w:bidi="ar-MA"/>
        </w:rPr>
        <w:t>M</w:t>
      </w:r>
      <w:r>
        <w:rPr>
          <w:rFonts w:hint="cs"/>
          <w:rtl/>
          <w:lang w:bidi="ar-MA"/>
        </w:rPr>
        <w:t xml:space="preserve"> و </w:t>
      </w:r>
      <w:r>
        <w:rPr>
          <w:lang w:bidi="ar-MA"/>
        </w:rPr>
        <w:t>M</w:t>
      </w:r>
      <w:r>
        <w:rPr>
          <w:rFonts w:hint="cs"/>
          <w:rtl/>
          <w:lang w:bidi="ar-MA"/>
        </w:rPr>
        <w:t xml:space="preserve"> </w:t>
      </w:r>
      <w:r w:rsidRPr="004941FE">
        <w:rPr>
          <w:rFonts w:hint="cs"/>
          <w:rtl/>
          <w:lang w:bidi="ar-MA"/>
        </w:rPr>
        <w:t xml:space="preserve"> ؟ ماذا تستنتج ؟</w:t>
      </w:r>
    </w:p>
    <w:p w:rsidR="000B7FD8" w:rsidRPr="004941FE" w:rsidRDefault="000B7FD8" w:rsidP="000B7FD8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 3</w:t>
      </w:r>
      <w:r w:rsidRPr="004941FE">
        <w:rPr>
          <w:rFonts w:hint="cs"/>
          <w:rtl/>
          <w:lang w:bidi="ar-MA"/>
        </w:rPr>
        <w:t>- نختار كأصل معلم الزمان</w:t>
      </w:r>
      <w:r>
        <w:rPr>
          <w:lang w:bidi="ar-MA"/>
        </w:rPr>
        <w:t xml:space="preserve"> </w:t>
      </w:r>
      <w:r w:rsidRPr="004941FE">
        <w:rPr>
          <w:rFonts w:hint="cs"/>
          <w:rtl/>
          <w:lang w:bidi="ar-MA"/>
        </w:rPr>
        <w:t xml:space="preserve"> </w:t>
      </w:r>
      <w:r>
        <w:rPr>
          <w:lang w:bidi="ar-MA"/>
        </w:rPr>
        <w:t>(t=0)</w:t>
      </w:r>
      <w:r w:rsidRPr="004941FE">
        <w:rPr>
          <w:rFonts w:hint="cs"/>
          <w:rtl/>
          <w:lang w:bidi="ar-MA"/>
        </w:rPr>
        <w:t xml:space="preserve">   الموضع </w:t>
      </w:r>
      <w:r>
        <w:rPr>
          <w:lang w:bidi="ar-MA"/>
        </w:rPr>
        <w:t xml:space="preserve"> M</w:t>
      </w:r>
      <w:r>
        <w:rPr>
          <w:vertAlign w:val="subscript"/>
          <w:lang w:bidi="ar-MA"/>
        </w:rPr>
        <w:t>2</w:t>
      </w:r>
      <w:r>
        <w:rPr>
          <w:lang w:bidi="ar-MA"/>
        </w:rPr>
        <w:t xml:space="preserve"> </w:t>
      </w:r>
      <w:r w:rsidRPr="004941FE">
        <w:rPr>
          <w:rFonts w:hint="cs"/>
          <w:rtl/>
          <w:lang w:bidi="ar-MA"/>
        </w:rPr>
        <w:t xml:space="preserve"> </w:t>
      </w:r>
    </w:p>
    <w:p w:rsidR="000B7FD8" w:rsidRPr="000B7FD8" w:rsidRDefault="000B7FD8" w:rsidP="000B7FD8">
      <w:pPr>
        <w:bidi/>
        <w:rPr>
          <w:rFonts w:cs="Simplified Arabic"/>
          <w:sz w:val="22"/>
          <w:szCs w:val="22"/>
          <w:lang w:bidi="ar-MA"/>
        </w:rPr>
      </w:pPr>
      <w:r>
        <w:rPr>
          <w:rFonts w:hint="cs"/>
          <w:rtl/>
          <w:lang w:bidi="ar-MA"/>
        </w:rPr>
        <w:t>3</w:t>
      </w:r>
      <w:r w:rsidRPr="004941FE">
        <w:rPr>
          <w:rFonts w:hint="cs"/>
          <w:rtl/>
          <w:lang w:bidi="ar-MA"/>
        </w:rPr>
        <w:t xml:space="preserve"> -1- اكتب المعادلة الزمنية لحركة </w:t>
      </w:r>
      <w:r>
        <w:rPr>
          <w:lang w:bidi="ar-MA"/>
        </w:rPr>
        <w:t>M</w:t>
      </w:r>
      <w:r w:rsidRPr="004941FE">
        <w:rPr>
          <w:rFonts w:hint="cs"/>
          <w:rtl/>
          <w:lang w:bidi="ar-MA"/>
        </w:rPr>
        <w:t xml:space="preserve">  في المعلم </w:t>
      </w:r>
      <w:r>
        <w:rPr>
          <w:lang w:bidi="ar-MA"/>
        </w:rPr>
        <w:t xml:space="preserve">(O. </w:t>
      </w:r>
      <w:proofErr w:type="gramStart"/>
      <w:r>
        <w:rPr>
          <w:lang w:bidi="ar-MA"/>
        </w:rPr>
        <w:t>i  )</w:t>
      </w:r>
      <w:proofErr w:type="gramEnd"/>
      <w:r>
        <w:rPr>
          <w:rFonts w:hint="cs"/>
          <w:rtl/>
          <w:lang w:bidi="ar-MA"/>
        </w:rPr>
        <w:t xml:space="preserve"> </w:t>
      </w:r>
      <w:r>
        <w:rPr>
          <w:lang w:bidi="ar-MA"/>
        </w:rPr>
        <w:t xml:space="preserve"> </w:t>
      </w:r>
      <w:r>
        <w:rPr>
          <w:rFonts w:hint="cs"/>
          <w:rtl/>
          <w:lang w:bidi="ar-MA"/>
        </w:rPr>
        <w:t xml:space="preserve">الممثل في التسجيل أعلاه.  </w:t>
      </w:r>
    </w:p>
    <w:p w:rsidR="0003157B" w:rsidRPr="00E969C8" w:rsidRDefault="0003157B" w:rsidP="000B7FD8">
      <w:pPr>
        <w:bidi/>
        <w:rPr>
          <w:rFonts w:cs="Simplified Arabic"/>
          <w:b/>
          <w:bCs/>
          <w:sz w:val="22"/>
          <w:szCs w:val="22"/>
          <w:u w:val="single"/>
          <w:rtl/>
          <w:lang w:bidi="ar-MA"/>
        </w:rPr>
      </w:pPr>
      <w:r w:rsidRPr="00E969C8">
        <w:rPr>
          <w:rFonts w:cs="Simplified Arabic" w:hint="cs"/>
          <w:b/>
          <w:bCs/>
          <w:sz w:val="22"/>
          <w:szCs w:val="22"/>
          <w:u w:val="single"/>
          <w:rtl/>
          <w:lang w:bidi="ar-MA"/>
        </w:rPr>
        <w:t>تمرين 3</w:t>
      </w:r>
    </w:p>
    <w:p w:rsidR="00A41B4F" w:rsidRPr="00E969C8" w:rsidRDefault="00A41B4F" w:rsidP="0003157B">
      <w:pPr>
        <w:bidi/>
        <w:rPr>
          <w:rFonts w:cs="Simplified Arabic"/>
          <w:sz w:val="22"/>
          <w:szCs w:val="22"/>
          <w:rtl/>
          <w:lang w:bidi="ar-MA"/>
        </w:rPr>
      </w:pPr>
      <w:proofErr w:type="gramStart"/>
      <w:r w:rsidRPr="00E969C8">
        <w:rPr>
          <w:rFonts w:cs="Simplified Arabic" w:hint="cs"/>
          <w:sz w:val="22"/>
          <w:szCs w:val="22"/>
          <w:rtl/>
          <w:lang w:bidi="ar-MA"/>
        </w:rPr>
        <w:t xml:space="preserve">جسم  </w:t>
      </w:r>
      <w:r w:rsidR="00613BA0" w:rsidRPr="00E969C8">
        <w:rPr>
          <w:rFonts w:cs="Simplified Arabic"/>
          <w:sz w:val="22"/>
          <w:szCs w:val="22"/>
          <w:lang w:bidi="ar-MA"/>
        </w:rPr>
        <w:t>(S)</w:t>
      </w:r>
      <w:proofErr w:type="gramEnd"/>
      <w:r w:rsidRPr="00E969C8">
        <w:rPr>
          <w:rFonts w:cs="Simplified Arabic" w:hint="cs"/>
          <w:sz w:val="22"/>
          <w:szCs w:val="22"/>
          <w:rtl/>
          <w:lang w:bidi="ar-MA"/>
        </w:rPr>
        <w:t xml:space="preserve">   في حالة توازن كتلته </w:t>
      </w:r>
      <w:r w:rsidR="00613BA0" w:rsidRPr="00E969C8">
        <w:rPr>
          <w:rFonts w:cs="Simplified Arabic"/>
          <w:sz w:val="22"/>
          <w:szCs w:val="22"/>
          <w:lang w:bidi="ar-MA"/>
        </w:rPr>
        <w:t>m=400g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معلق إلى نابض</w:t>
      </w:r>
      <w:r w:rsidR="00613BA0" w:rsidRPr="00E969C8">
        <w:rPr>
          <w:rFonts w:cs="Simplified Arabic"/>
          <w:sz w:val="22"/>
          <w:szCs w:val="22"/>
          <w:lang w:bidi="ar-MA"/>
        </w:rPr>
        <w:t>R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صلابة النابض</w:t>
      </w:r>
      <w:r w:rsidR="00613BA0" w:rsidRPr="00E969C8">
        <w:rPr>
          <w:rFonts w:cs="Simplified Arabic"/>
          <w:sz w:val="22"/>
          <w:szCs w:val="22"/>
          <w:lang w:bidi="ar-MA"/>
        </w:rPr>
        <w:t>K</w:t>
      </w:r>
      <w:r w:rsidR="00C06C2C" w:rsidRPr="00E969C8">
        <w:rPr>
          <w:rFonts w:cs="Simplified Arabic" w:hint="cs"/>
          <w:sz w:val="22"/>
          <w:szCs w:val="22"/>
          <w:rtl/>
          <w:lang w:bidi="ar-MA"/>
        </w:rPr>
        <w:t xml:space="preserve"> وطوله الأصلي</w:t>
      </w:r>
      <w:r w:rsidR="00C06C2C" w:rsidRPr="00E969C8">
        <w:rPr>
          <w:rFonts w:cs="Simplified Arabic"/>
          <w:sz w:val="22"/>
          <w:szCs w:val="22"/>
          <w:lang w:bidi="ar-MA"/>
        </w:rPr>
        <w:t xml:space="preserve"> c</w:t>
      </w:r>
      <w:r w:rsidR="00613BA0" w:rsidRPr="00E969C8">
        <w:rPr>
          <w:rFonts w:cs="Simplified Arabic"/>
          <w:sz w:val="22"/>
          <w:szCs w:val="22"/>
          <w:lang w:bidi="ar-MA"/>
        </w:rPr>
        <w:t>m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C06C2C" w:rsidRPr="00E969C8">
        <w:rPr>
          <w:rFonts w:cs="Simplified Arabic"/>
          <w:sz w:val="22"/>
          <w:szCs w:val="22"/>
          <w:lang w:bidi="ar-MA"/>
        </w:rPr>
        <w:t>=10</w:t>
      </w:r>
      <w:r w:rsidR="00613BA0" w:rsidRPr="00E969C8">
        <w:rPr>
          <w:sz w:val="22"/>
          <w:szCs w:val="22"/>
          <w:rtl/>
          <w:lang w:bidi="ar-MA"/>
        </w:rPr>
        <w:t>ℓ</w:t>
      </w:r>
      <w:r w:rsidR="00C06C2C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نعطي </w:t>
      </w:r>
      <w:r w:rsidR="00613BA0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613BA0" w:rsidRPr="00E969C8">
        <w:rPr>
          <w:rFonts w:cs="Simplified Arabic"/>
          <w:sz w:val="22"/>
          <w:szCs w:val="22"/>
          <w:lang w:bidi="ar-MA"/>
        </w:rPr>
        <w:t>g=10N/Kg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   </w:t>
      </w:r>
    </w:p>
    <w:p w:rsidR="00A41B4F" w:rsidRPr="00E969C8" w:rsidRDefault="00C14EEE" w:rsidP="00F27472">
      <w:pPr>
        <w:bidi/>
        <w:rPr>
          <w:rFonts w:cs="Simplified Arabic"/>
          <w:sz w:val="22"/>
          <w:szCs w:val="22"/>
          <w:lang w:bidi="ar-MA"/>
        </w:rPr>
      </w:pPr>
      <w:r>
        <w:rPr>
          <w:rFonts w:cs="Simplified Arabic"/>
          <w:noProof/>
          <w:sz w:val="22"/>
          <w:szCs w:val="22"/>
        </w:rPr>
        <w:pict>
          <v:shape id="_x0000_s1035" type="#_x0000_t202" style="position:absolute;left:0;text-align:left;margin-left:-.1pt;margin-top:3.85pt;width:225.95pt;height:143.65pt;z-index:251659264;mso-wrap-style:none">
            <v:textbox style="mso-next-textbox:#_x0000_s1035;mso-fit-shape-to-text:t">
              <w:txbxContent>
                <w:p w:rsidR="002F21AA" w:rsidRDefault="00F145EF">
                  <w:r>
                    <w:rPr>
                      <w:noProof/>
                    </w:rPr>
                    <w:drawing>
                      <wp:inline distT="0" distB="0" distL="0" distR="0">
                        <wp:extent cx="2658162" cy="1715114"/>
                        <wp:effectExtent l="11087" t="6199" r="7276" b="2712"/>
                        <wp:docPr id="36" name="Graphiqu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3BA0" w:rsidRPr="00E969C8">
        <w:rPr>
          <w:rFonts w:cs="Simplified Arabic"/>
          <w:sz w:val="22"/>
          <w:szCs w:val="22"/>
          <w:lang w:bidi="ar-MA"/>
        </w:rPr>
        <w:t xml:space="preserve">  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>يمثل المنحنى</w:t>
      </w:r>
      <w:r w:rsidR="00991125" w:rsidRPr="00E969C8">
        <w:rPr>
          <w:rFonts w:cs="Simplified Arabic" w:hint="cs"/>
          <w:sz w:val="22"/>
          <w:szCs w:val="22"/>
          <w:rtl/>
          <w:lang w:bidi="ar-MA"/>
        </w:rPr>
        <w:t xml:space="preserve"> جانبه تغيرات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توتر النابض</w:t>
      </w:r>
      <w:r w:rsidR="00F27472" w:rsidRPr="00E969C8">
        <w:rPr>
          <w:rFonts w:cs="Simplified Arabic"/>
          <w:sz w:val="22"/>
          <w:szCs w:val="22"/>
          <w:lang w:bidi="ar-MA"/>
        </w:rPr>
        <w:t>T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991125" w:rsidRPr="00E969C8">
        <w:rPr>
          <w:rFonts w:cs="Simplified Arabic" w:hint="cs"/>
          <w:sz w:val="22"/>
          <w:szCs w:val="22"/>
          <w:rtl/>
          <w:lang w:bidi="ar-MA"/>
        </w:rPr>
        <w:t xml:space="preserve">بدلالة </w:t>
      </w:r>
      <w:proofErr w:type="spellStart"/>
      <w:r w:rsidR="00991125" w:rsidRPr="00E969C8">
        <w:rPr>
          <w:rFonts w:cs="Simplified Arabic" w:hint="cs"/>
          <w:sz w:val="22"/>
          <w:szCs w:val="22"/>
          <w:rtl/>
          <w:lang w:bidi="ar-MA"/>
        </w:rPr>
        <w:t>اطالته</w:t>
      </w:r>
      <w:proofErr w:type="spellEnd"/>
      <w:r w:rsidR="00C06C2C" w:rsidRPr="00E969C8">
        <w:rPr>
          <w:rFonts w:cs="Simplified Arabic"/>
          <w:sz w:val="22"/>
          <w:szCs w:val="22"/>
          <w:lang w:bidi="ar-MA"/>
        </w:rPr>
        <w:t xml:space="preserve"> </w:t>
      </w:r>
      <w:r w:rsidR="00C06C2C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C06C2C" w:rsidRPr="00E969C8">
        <w:rPr>
          <w:rFonts w:cs="Simplified Arabic"/>
          <w:sz w:val="22"/>
          <w:szCs w:val="22"/>
          <w:lang w:bidi="ar-MA"/>
        </w:rPr>
        <w:t>l</w:t>
      </w:r>
      <w:r w:rsidR="00C06C2C" w:rsidRPr="00E969C8">
        <w:rPr>
          <w:sz w:val="22"/>
          <w:szCs w:val="22"/>
          <w:rtl/>
          <w:lang w:bidi="ar-MA"/>
        </w:rPr>
        <w:t>∆</w:t>
      </w:r>
    </w:p>
    <w:p w:rsidR="00A41B4F" w:rsidRPr="00E969C8" w:rsidRDefault="00A41B4F" w:rsidP="001833C7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1-احسب صلابة النابض</w:t>
      </w:r>
      <w:r w:rsidR="001833C7" w:rsidRPr="00E969C8">
        <w:rPr>
          <w:rFonts w:cs="Simplified Arabic"/>
          <w:sz w:val="22"/>
          <w:szCs w:val="22"/>
          <w:lang w:bidi="ar-MA"/>
        </w:rPr>
        <w:t xml:space="preserve"> K</w:t>
      </w:r>
      <w:r w:rsidR="00076985" w:rsidRPr="00E969C8">
        <w:rPr>
          <w:rFonts w:cs="Simplified Arabic" w:hint="cs"/>
          <w:sz w:val="22"/>
          <w:szCs w:val="22"/>
          <w:rtl/>
          <w:lang w:bidi="ar-MA"/>
        </w:rPr>
        <w:t>.</w:t>
      </w:r>
    </w:p>
    <w:p w:rsidR="00991125" w:rsidRPr="00E969C8" w:rsidRDefault="00991125" w:rsidP="00991125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/>
          <w:sz w:val="22"/>
          <w:szCs w:val="22"/>
          <w:lang w:bidi="ar-MA"/>
        </w:rPr>
        <w:t>2</w:t>
      </w:r>
      <w:r w:rsidRPr="00E969C8">
        <w:rPr>
          <w:rFonts w:cs="Simplified Arabic" w:hint="cs"/>
          <w:sz w:val="22"/>
          <w:szCs w:val="22"/>
          <w:rtl/>
          <w:lang w:bidi="ar-MA"/>
        </w:rPr>
        <w:t>- ما هي شروط توازن جسم خاضع لقوتين</w:t>
      </w:r>
      <w:r w:rsidR="00076985" w:rsidRPr="00E969C8">
        <w:rPr>
          <w:rFonts w:cs="Simplified Arabic" w:hint="cs"/>
          <w:sz w:val="22"/>
          <w:szCs w:val="22"/>
          <w:rtl/>
          <w:lang w:bidi="ar-MA"/>
        </w:rPr>
        <w:t>.</w:t>
      </w:r>
    </w:p>
    <w:p w:rsidR="00A41B4F" w:rsidRPr="00E969C8" w:rsidRDefault="00991125" w:rsidP="001833C7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3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-اوجد مميزات القوة  </w:t>
      </w:r>
      <w:r w:rsidR="001833C7" w:rsidRPr="00E969C8">
        <w:rPr>
          <w:rFonts w:cs="Simplified Arabic"/>
          <w:sz w:val="22"/>
          <w:szCs w:val="22"/>
          <w:lang w:bidi="ar-MA"/>
        </w:rPr>
        <w:t>T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المطبقة من طرف النابض </w:t>
      </w:r>
      <w:r w:rsidR="001833C7" w:rsidRPr="00E969C8">
        <w:rPr>
          <w:rFonts w:cs="Simplified Arabic"/>
          <w:sz w:val="22"/>
          <w:szCs w:val="22"/>
          <w:lang w:bidi="ar-MA"/>
        </w:rPr>
        <w:t>R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على الجسم</w:t>
      </w:r>
      <w:r w:rsidR="00076985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076985" w:rsidRPr="00E969C8">
        <w:rPr>
          <w:rFonts w:cs="Simplified Arabic"/>
          <w:sz w:val="22"/>
          <w:szCs w:val="22"/>
          <w:lang w:val="en-US" w:bidi="ar-MA"/>
        </w:rPr>
        <w:t xml:space="preserve">  </w:t>
      </w:r>
      <w:r w:rsidR="00076985" w:rsidRPr="00E969C8">
        <w:rPr>
          <w:rFonts w:cs="Simplified Arabic" w:hint="cs"/>
          <w:sz w:val="22"/>
          <w:szCs w:val="22"/>
          <w:rtl/>
          <w:lang w:bidi="ar-MA"/>
        </w:rPr>
        <w:t>ا</w:t>
      </w:r>
      <w:r w:rsidR="00076985" w:rsidRPr="00E969C8">
        <w:rPr>
          <w:rFonts w:cs="Simplified Arabic"/>
          <w:sz w:val="22"/>
          <w:szCs w:val="22"/>
          <w:lang w:val="en-US" w:bidi="ar-MA"/>
        </w:rPr>
        <w:t xml:space="preserve">  </w:t>
      </w:r>
      <w:r w:rsidR="001833C7" w:rsidRPr="00E969C8">
        <w:rPr>
          <w:rFonts w:cs="Simplified Arabic"/>
          <w:sz w:val="22"/>
          <w:szCs w:val="22"/>
          <w:lang w:bidi="ar-MA"/>
        </w:rPr>
        <w:t xml:space="preserve"> (S)</w:t>
      </w:r>
    </w:p>
    <w:p w:rsidR="00A41B4F" w:rsidRPr="00E969C8" w:rsidRDefault="00991125" w:rsidP="0003157B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4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-حدد إطالة النابض    </w:t>
      </w:r>
      <w:r w:rsidR="0003157B" w:rsidRPr="00E969C8">
        <w:rPr>
          <w:rFonts w:cs="Simplified Arabic"/>
          <w:sz w:val="22"/>
          <w:szCs w:val="22"/>
          <w:lang w:bidi="ar-MA"/>
        </w:rPr>
        <w:t>l</w:t>
      </w:r>
      <w:r w:rsidR="0003157B" w:rsidRPr="00E969C8">
        <w:rPr>
          <w:sz w:val="22"/>
          <w:szCs w:val="22"/>
          <w:rtl/>
          <w:lang w:bidi="ar-MA"/>
        </w:rPr>
        <w:t>∆</w:t>
      </w:r>
      <w:r w:rsidR="009E6A5D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9E6A5D"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وطوله </w:t>
      </w:r>
      <w:r w:rsidR="001833C7" w:rsidRPr="00E969C8">
        <w:rPr>
          <w:sz w:val="22"/>
          <w:szCs w:val="22"/>
          <w:rtl/>
          <w:lang w:bidi="ar-MA"/>
        </w:rPr>
        <w:t>ℓ</w:t>
      </w:r>
      <w:r w:rsidR="0003157B" w:rsidRPr="00E969C8">
        <w:rPr>
          <w:rFonts w:cs="Simplified Arabic" w:hint="cs"/>
          <w:sz w:val="22"/>
          <w:szCs w:val="22"/>
          <w:rtl/>
          <w:lang w:bidi="ar-MA"/>
        </w:rPr>
        <w:t xml:space="preserve"> عندما نعلق الجسم</w:t>
      </w:r>
      <w:r w:rsidR="0003157B" w:rsidRPr="00E969C8">
        <w:rPr>
          <w:rFonts w:cs="Simplified Arabic"/>
          <w:sz w:val="22"/>
          <w:szCs w:val="22"/>
          <w:lang w:bidi="ar-MA"/>
        </w:rPr>
        <w:t>(S)</w:t>
      </w:r>
      <w:r w:rsidR="0003157B" w:rsidRPr="00E969C8">
        <w:rPr>
          <w:rFonts w:cs="Simplified Arabic" w:hint="cs"/>
          <w:sz w:val="22"/>
          <w:szCs w:val="22"/>
          <w:rtl/>
          <w:lang w:bidi="ar-MA"/>
        </w:rPr>
        <w:t xml:space="preserve"> بالنابض  </w:t>
      </w:r>
      <w:r w:rsidR="009E6A5D" w:rsidRPr="00E969C8">
        <w:rPr>
          <w:rFonts w:cs="Simplified Arabic" w:hint="cs"/>
          <w:sz w:val="22"/>
          <w:szCs w:val="22"/>
          <w:rtl/>
          <w:lang w:bidi="ar-MA"/>
        </w:rPr>
        <w:t>,</w:t>
      </w:r>
    </w:p>
    <w:p w:rsidR="00A41B4F" w:rsidRPr="00E969C8" w:rsidRDefault="00991125" w:rsidP="009E6A5D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>5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-حدد الكتلة </w:t>
      </w:r>
      <w:r w:rsidR="001833C7" w:rsidRPr="00E969C8">
        <w:rPr>
          <w:rFonts w:cs="Simplified Arabic"/>
          <w:sz w:val="22"/>
          <w:szCs w:val="22"/>
          <w:lang w:bidi="ar-MA"/>
        </w:rPr>
        <w:t>m</w:t>
      </w:r>
      <w:r w:rsidR="009E6A5D" w:rsidRPr="00E969C8">
        <w:rPr>
          <w:rFonts w:cs="Simplified Arabic" w:hint="cs"/>
          <w:sz w:val="22"/>
          <w:szCs w:val="22"/>
          <w:rtl/>
          <w:lang w:bidi="ar-MA"/>
        </w:rPr>
        <w:t xml:space="preserve">  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>إذا كان الطول النهائي</w:t>
      </w:r>
      <w:r w:rsidR="001833C7" w:rsidRPr="00E969C8">
        <w:rPr>
          <w:rFonts w:cs="Simplified Arabic"/>
          <w:sz w:val="22"/>
          <w:szCs w:val="22"/>
          <w:lang w:bidi="ar-MA"/>
        </w:rPr>
        <w:t xml:space="preserve"> </w:t>
      </w:r>
      <w:r w:rsidR="001833C7" w:rsidRPr="00E969C8">
        <w:rPr>
          <w:sz w:val="22"/>
          <w:szCs w:val="22"/>
          <w:lang w:bidi="ar-MA"/>
        </w:rPr>
        <w:t>ℓ</w:t>
      </w:r>
      <w:r w:rsidR="001833C7" w:rsidRPr="00E969C8">
        <w:rPr>
          <w:rFonts w:cs="Simplified Arabic"/>
          <w:sz w:val="22"/>
          <w:szCs w:val="22"/>
          <w:lang w:bidi="ar-MA"/>
        </w:rPr>
        <w:t xml:space="preserve"> =11cm </w:t>
      </w:r>
    </w:p>
    <w:p w:rsidR="00E969C8" w:rsidRDefault="00A41B4F" w:rsidP="00C06C2C">
      <w:pPr>
        <w:bidi/>
        <w:jc w:val="both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نغمر جسم </w:t>
      </w:r>
      <w:r w:rsidR="001833C7" w:rsidRPr="00E969C8">
        <w:rPr>
          <w:rFonts w:cs="Simplified Arabic"/>
          <w:sz w:val="22"/>
          <w:szCs w:val="22"/>
          <w:lang w:bidi="ar-MA"/>
        </w:rPr>
        <w:t>(S)</w:t>
      </w:r>
      <w:r w:rsidR="00C06C2C" w:rsidRPr="00E969C8">
        <w:rPr>
          <w:rFonts w:cs="Simplified Arabic" w:hint="cs"/>
          <w:sz w:val="22"/>
          <w:szCs w:val="22"/>
          <w:rtl/>
          <w:lang w:bidi="ar-MA"/>
        </w:rPr>
        <w:t xml:space="preserve"> حجمه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C06C2C" w:rsidRPr="00E969C8">
        <w:rPr>
          <w:rFonts w:cs="Simplified Arabic"/>
          <w:sz w:val="22"/>
          <w:szCs w:val="22"/>
          <w:lang w:bidi="ar-MA"/>
        </w:rPr>
        <w:t>cm</w:t>
      </w:r>
      <w:r w:rsidR="00C06C2C" w:rsidRPr="00E969C8">
        <w:rPr>
          <w:rFonts w:cs="Simplified Arabic"/>
          <w:sz w:val="22"/>
          <w:szCs w:val="22"/>
          <w:vertAlign w:val="superscript"/>
          <w:lang w:bidi="ar-MA"/>
        </w:rPr>
        <w:t>3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 </w:t>
      </w:r>
      <w:r w:rsidR="00C06C2C" w:rsidRPr="00E969C8">
        <w:rPr>
          <w:rFonts w:cs="Simplified Arabic"/>
          <w:sz w:val="22"/>
          <w:szCs w:val="22"/>
          <w:lang w:bidi="ar-MA"/>
        </w:rPr>
        <w:t>150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475774" w:rsidRPr="00E969C8">
        <w:rPr>
          <w:rFonts w:cs="Simplified Arabic"/>
          <w:sz w:val="22"/>
          <w:szCs w:val="22"/>
          <w:lang w:bidi="ar-MA"/>
        </w:rPr>
        <w:t>V=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كل</w:t>
      </w:r>
      <w:r w:rsidR="00475774" w:rsidRPr="00E969C8">
        <w:rPr>
          <w:rFonts w:cs="Simplified Arabic" w:hint="cs"/>
          <w:sz w:val="22"/>
          <w:szCs w:val="22"/>
          <w:rtl/>
          <w:lang w:bidi="ar-MA"/>
        </w:rPr>
        <w:t xml:space="preserve">يا في إناء </w:t>
      </w:r>
      <w:proofErr w:type="spellStart"/>
      <w:r w:rsidR="00475774" w:rsidRPr="00E969C8">
        <w:rPr>
          <w:rFonts w:cs="Simplified Arabic" w:hint="cs"/>
          <w:sz w:val="22"/>
          <w:szCs w:val="22"/>
          <w:rtl/>
          <w:lang w:bidi="ar-MA"/>
        </w:rPr>
        <w:t>به</w:t>
      </w:r>
      <w:proofErr w:type="spellEnd"/>
      <w:r w:rsidR="00475774" w:rsidRPr="00E969C8">
        <w:rPr>
          <w:rFonts w:cs="Simplified Arabic" w:hint="cs"/>
          <w:sz w:val="22"/>
          <w:szCs w:val="22"/>
          <w:rtl/>
          <w:lang w:bidi="ar-MA"/>
        </w:rPr>
        <w:t xml:space="preserve"> سائل كتلته</w:t>
      </w: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475774" w:rsidRPr="00E969C8">
        <w:rPr>
          <w:rFonts w:cs="Simplified Arabic" w:hint="cs"/>
          <w:sz w:val="22"/>
          <w:szCs w:val="22"/>
          <w:rtl/>
          <w:lang w:bidi="ar-MA"/>
        </w:rPr>
        <w:t xml:space="preserve">الحجمية </w:t>
      </w:r>
    </w:p>
    <w:p w:rsidR="00A41B4F" w:rsidRPr="00E969C8" w:rsidRDefault="00475774" w:rsidP="00E969C8">
      <w:pPr>
        <w:bidi/>
        <w:jc w:val="both"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/>
          <w:sz w:val="22"/>
          <w:szCs w:val="22"/>
          <w:lang w:bidi="ar-MA"/>
        </w:rPr>
        <w:t xml:space="preserve"> 0,</w:t>
      </w:r>
      <w:r w:rsidR="00F00BD4" w:rsidRPr="00E969C8">
        <w:rPr>
          <w:rFonts w:cs="Simplified Arabic"/>
          <w:sz w:val="22"/>
          <w:szCs w:val="22"/>
          <w:lang w:bidi="ar-MA"/>
        </w:rPr>
        <w:t xml:space="preserve"> </w:t>
      </w:r>
      <w:r w:rsidR="00C06C2C" w:rsidRPr="00E969C8">
        <w:rPr>
          <w:rFonts w:cs="Simplified Arabic"/>
          <w:sz w:val="22"/>
          <w:szCs w:val="22"/>
          <w:lang w:bidi="ar-MA"/>
        </w:rPr>
        <w:t>8</w:t>
      </w:r>
      <w:r w:rsidR="00F00BD4" w:rsidRPr="00E969C8">
        <w:rPr>
          <w:rFonts w:cs="Simplified Arabic"/>
          <w:sz w:val="22"/>
          <w:szCs w:val="22"/>
          <w:lang w:bidi="ar-MA"/>
        </w:rPr>
        <w:t xml:space="preserve"> </w:t>
      </w:r>
      <w:r w:rsidRPr="00E969C8">
        <w:rPr>
          <w:rFonts w:cs="Simplified Arabic"/>
          <w:sz w:val="22"/>
          <w:szCs w:val="22"/>
          <w:lang w:bidi="ar-MA"/>
        </w:rPr>
        <w:t xml:space="preserve"> g / cm</w:t>
      </w:r>
      <w:r w:rsidR="00C06C2C" w:rsidRPr="00E969C8">
        <w:rPr>
          <w:rFonts w:cs="Simplified Arabic"/>
          <w:sz w:val="22"/>
          <w:szCs w:val="22"/>
          <w:vertAlign w:val="superscript"/>
          <w:lang w:bidi="ar-MA"/>
        </w:rPr>
        <w:t>3</w:t>
      </w:r>
      <w:r w:rsidRPr="00E969C8">
        <w:rPr>
          <w:rFonts w:cs="Simplified Arabic"/>
          <w:sz w:val="22"/>
          <w:szCs w:val="22"/>
          <w:lang w:bidi="ar-MA"/>
        </w:rPr>
        <w:t xml:space="preserve"> </w:t>
      </w:r>
      <w:r w:rsidRPr="00E969C8">
        <w:rPr>
          <w:rFonts w:cs="Simplified Arabic" w:hint="cs"/>
          <w:sz w:val="22"/>
          <w:szCs w:val="22"/>
          <w:rtl/>
          <w:lang w:bidi="ar-MA"/>
        </w:rPr>
        <w:t>=</w:t>
      </w:r>
      <w:r w:rsidRPr="00E969C8">
        <w:rPr>
          <w:sz w:val="22"/>
          <w:szCs w:val="22"/>
          <w:rtl/>
          <w:lang w:bidi="ar-MA"/>
        </w:rPr>
        <w:t>ρ</w:t>
      </w:r>
      <w:r w:rsidRPr="00E969C8">
        <w:rPr>
          <w:rFonts w:hint="cs"/>
          <w:sz w:val="22"/>
          <w:szCs w:val="22"/>
          <w:rtl/>
          <w:lang w:bidi="ar-MA"/>
        </w:rPr>
        <w:t xml:space="preserve">  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  </w:t>
      </w:r>
    </w:p>
    <w:p w:rsidR="00A41B4F" w:rsidRPr="00E969C8" w:rsidRDefault="00A41B4F" w:rsidP="00475774">
      <w:pPr>
        <w:bidi/>
        <w:rPr>
          <w:rFonts w:cs="Simplified Arabic"/>
          <w:sz w:val="22"/>
          <w:szCs w:val="22"/>
          <w:rtl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1-اجرد القوى المطبقة على الجسم </w:t>
      </w:r>
      <w:r w:rsidR="00475774" w:rsidRPr="00E969C8">
        <w:rPr>
          <w:rFonts w:cs="Simplified Arabic"/>
          <w:sz w:val="22"/>
          <w:szCs w:val="22"/>
          <w:lang w:bidi="ar-MA"/>
        </w:rPr>
        <w:t>(S)</w:t>
      </w:r>
    </w:p>
    <w:p w:rsidR="00A41B4F" w:rsidRPr="0003157B" w:rsidRDefault="00991125" w:rsidP="00E969C8">
      <w:pPr>
        <w:bidi/>
        <w:rPr>
          <w:rFonts w:cs="Simplified Arabic"/>
          <w:b/>
          <w:bCs/>
          <w:lang w:bidi="ar-MA"/>
        </w:rPr>
      </w:pPr>
      <w:r w:rsidRPr="00E969C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2-أعط تعريف دافعة </w:t>
      </w:r>
      <w:proofErr w:type="spellStart"/>
      <w:r w:rsidR="00A41B4F" w:rsidRPr="00E969C8">
        <w:rPr>
          <w:rFonts w:cs="Simplified Arabic" w:hint="cs"/>
          <w:sz w:val="22"/>
          <w:szCs w:val="22"/>
          <w:rtl/>
          <w:lang w:bidi="ar-MA"/>
        </w:rPr>
        <w:t>ارخميدس</w:t>
      </w:r>
      <w:proofErr w:type="spellEnd"/>
      <w:r w:rsidR="00A41B4F" w:rsidRPr="00E969C8">
        <w:rPr>
          <w:rFonts w:cs="Simplified Arabic" w:hint="cs"/>
          <w:sz w:val="22"/>
          <w:szCs w:val="22"/>
          <w:rtl/>
          <w:lang w:bidi="ar-MA"/>
        </w:rPr>
        <w:t xml:space="preserve"> واحسب شدتها</w:t>
      </w:r>
      <w:r w:rsidR="00475774" w:rsidRPr="00E969C8">
        <w:rPr>
          <w:rFonts w:cs="Simplified Arabic"/>
          <w:sz w:val="22"/>
          <w:szCs w:val="22"/>
          <w:lang w:bidi="ar-MA"/>
        </w:rPr>
        <w:t>.</w:t>
      </w:r>
      <w:r w:rsidR="0003157B" w:rsidRPr="0003157B">
        <w:rPr>
          <w:rFonts w:cs="Simplified Arabic" w:hint="cs"/>
          <w:b/>
          <w:bCs/>
          <w:rtl/>
          <w:lang w:bidi="ar-MA"/>
        </w:rPr>
        <w:t xml:space="preserve">               </w:t>
      </w:r>
      <w:r w:rsidR="0003157B">
        <w:rPr>
          <w:rFonts w:cs="Simplified Arabic" w:hint="cs"/>
          <w:b/>
          <w:bCs/>
          <w:rtl/>
          <w:lang w:bidi="ar-MA"/>
        </w:rPr>
        <w:t xml:space="preserve">                                      </w:t>
      </w:r>
      <w:r w:rsidR="00E969C8">
        <w:rPr>
          <w:rFonts w:cs="Simplified Arabic" w:hint="cs"/>
          <w:b/>
          <w:bCs/>
          <w:rtl/>
          <w:lang w:bidi="ar-MA"/>
        </w:rPr>
        <w:t xml:space="preserve">                </w:t>
      </w:r>
      <w:r w:rsidR="0003157B" w:rsidRPr="0003157B">
        <w:rPr>
          <w:rFonts w:cs="Simplified Arabic" w:hint="cs"/>
          <w:b/>
          <w:bCs/>
          <w:sz w:val="28"/>
          <w:szCs w:val="28"/>
          <w:rtl/>
          <w:lang w:bidi="ar-MA"/>
        </w:rPr>
        <w:t>التوفيق للجميع</w:t>
      </w:r>
    </w:p>
    <w:p w:rsidR="00F91CCB" w:rsidRPr="00841C4B" w:rsidRDefault="00F91CCB" w:rsidP="00F91CCB">
      <w:pPr>
        <w:bidi/>
        <w:ind w:left="720"/>
        <w:rPr>
          <w:rFonts w:cs="Simplified Arabic"/>
          <w:rtl/>
          <w:lang w:bidi="ar-MA"/>
        </w:rPr>
      </w:pPr>
    </w:p>
    <w:sectPr w:rsidR="00F91CCB" w:rsidRPr="00841C4B" w:rsidSect="00E33C92">
      <w:pgSz w:w="11906" w:h="16838"/>
      <w:pgMar w:top="426" w:right="907" w:bottom="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5A1"/>
    <w:multiLevelType w:val="hybridMultilevel"/>
    <w:tmpl w:val="8DCE87F2"/>
    <w:lvl w:ilvl="0" w:tplc="B1185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76FAF"/>
    <w:rsid w:val="0003157B"/>
    <w:rsid w:val="000651B6"/>
    <w:rsid w:val="00066CF6"/>
    <w:rsid w:val="00076985"/>
    <w:rsid w:val="000B7FD8"/>
    <w:rsid w:val="000E2DDB"/>
    <w:rsid w:val="000E5A7D"/>
    <w:rsid w:val="000F519F"/>
    <w:rsid w:val="00121421"/>
    <w:rsid w:val="001833C7"/>
    <w:rsid w:val="00197D8C"/>
    <w:rsid w:val="002056B3"/>
    <w:rsid w:val="00206F86"/>
    <w:rsid w:val="00223C18"/>
    <w:rsid w:val="00226E5F"/>
    <w:rsid w:val="00237721"/>
    <w:rsid w:val="00262F90"/>
    <w:rsid w:val="0029563B"/>
    <w:rsid w:val="002F21AA"/>
    <w:rsid w:val="00313639"/>
    <w:rsid w:val="00394EFD"/>
    <w:rsid w:val="003B6F65"/>
    <w:rsid w:val="0042209E"/>
    <w:rsid w:val="00475774"/>
    <w:rsid w:val="00545568"/>
    <w:rsid w:val="00576FAF"/>
    <w:rsid w:val="005F747C"/>
    <w:rsid w:val="00613BA0"/>
    <w:rsid w:val="0061687B"/>
    <w:rsid w:val="006D62E4"/>
    <w:rsid w:val="00841C4B"/>
    <w:rsid w:val="008854DD"/>
    <w:rsid w:val="008B1A55"/>
    <w:rsid w:val="008B2D32"/>
    <w:rsid w:val="008F0452"/>
    <w:rsid w:val="00980AE5"/>
    <w:rsid w:val="00991125"/>
    <w:rsid w:val="009B460F"/>
    <w:rsid w:val="009E6A5D"/>
    <w:rsid w:val="00A126A8"/>
    <w:rsid w:val="00A22F80"/>
    <w:rsid w:val="00A239B7"/>
    <w:rsid w:val="00A41B4F"/>
    <w:rsid w:val="00A47E15"/>
    <w:rsid w:val="00A579E1"/>
    <w:rsid w:val="00BB1EA1"/>
    <w:rsid w:val="00C06C2C"/>
    <w:rsid w:val="00C14EEE"/>
    <w:rsid w:val="00C5606E"/>
    <w:rsid w:val="00CA605E"/>
    <w:rsid w:val="00CC742F"/>
    <w:rsid w:val="00D52CBE"/>
    <w:rsid w:val="00D559DB"/>
    <w:rsid w:val="00E32C1B"/>
    <w:rsid w:val="00E33C92"/>
    <w:rsid w:val="00E7475F"/>
    <w:rsid w:val="00E75761"/>
    <w:rsid w:val="00E82625"/>
    <w:rsid w:val="00E86FED"/>
    <w:rsid w:val="00E969C8"/>
    <w:rsid w:val="00EB0339"/>
    <w:rsid w:val="00EB342E"/>
    <w:rsid w:val="00F00BD4"/>
    <w:rsid w:val="00F1169E"/>
    <w:rsid w:val="00F145EF"/>
    <w:rsid w:val="00F27472"/>
    <w:rsid w:val="00F91CCB"/>
    <w:rsid w:val="00FB1E5C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D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rsid w:val="00E75761"/>
    <w:rPr>
      <w:sz w:val="16"/>
      <w:szCs w:val="16"/>
    </w:rPr>
  </w:style>
  <w:style w:type="paragraph" w:styleId="Commentaire">
    <w:name w:val="annotation text"/>
    <w:basedOn w:val="Normal"/>
    <w:link w:val="CommentaireCar"/>
    <w:rsid w:val="00E757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75761"/>
  </w:style>
  <w:style w:type="paragraph" w:styleId="Objetducommentaire">
    <w:name w:val="annotation subject"/>
    <w:basedOn w:val="Commentaire"/>
    <w:next w:val="Commentaire"/>
    <w:link w:val="ObjetducommentaireCar"/>
    <w:rsid w:val="00E757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75761"/>
    <w:rPr>
      <w:b/>
      <w:bCs/>
    </w:rPr>
  </w:style>
  <w:style w:type="paragraph" w:styleId="Textedebulles">
    <w:name w:val="Balloon Text"/>
    <w:basedOn w:val="Normal"/>
    <w:link w:val="TextedebullesCar"/>
    <w:rsid w:val="00E75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761"/>
    <w:rPr>
      <w:rFonts w:ascii="Tahoma" w:hAnsi="Tahoma" w:cs="Tahoma"/>
      <w:sz w:val="16"/>
      <w:szCs w:val="16"/>
    </w:rPr>
  </w:style>
  <w:style w:type="table" w:styleId="Classique3">
    <w:name w:val="Table Classic 3"/>
    <w:basedOn w:val="TableauNormal"/>
    <w:rsid w:val="003136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next w:val="Normal"/>
    <w:link w:val="Sous-titreCar"/>
    <w:qFormat/>
    <w:rsid w:val="0031363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313639"/>
    <w:rPr>
      <w:rFonts w:ascii="Cambria" w:eastAsia="Times New Roman" w:hAnsi="Cambria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136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136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9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6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Feuil1!$B$1</c:f>
              <c:strCache>
                <c:ptCount val="1"/>
                <c:pt idx="0">
                  <c:v>T(N)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Feuil1!$A$2:$A$4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Feuil1!$B$2:$B$4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4</c:v>
                </c:pt>
              </c:numCache>
            </c:numRef>
          </c:yVal>
          <c:smooth val="1"/>
        </c:ser>
        <c:axId val="102579584"/>
        <c:axId val="139371648"/>
      </c:scatterChart>
      <c:valAx>
        <c:axId val="102579584"/>
        <c:scaling>
          <c:orientation val="minMax"/>
        </c:scaling>
        <c:axPos val="b"/>
        <c:majorGridlines/>
        <c:minorGridlines/>
        <c:title/>
        <c:numFmt formatCode="General" sourceLinked="1"/>
        <c:tickLblPos val="nextTo"/>
        <c:crossAx val="139371648"/>
        <c:crosses val="autoZero"/>
        <c:crossBetween val="midCat"/>
      </c:valAx>
      <c:valAx>
        <c:axId val="139371648"/>
        <c:scaling>
          <c:orientation val="minMax"/>
        </c:scaling>
        <c:axPos val="l"/>
        <c:majorGridlines/>
        <c:minorGridlines/>
        <c:title/>
        <c:numFmt formatCode="General" sourceLinked="1"/>
        <c:tickLblPos val="nextTo"/>
        <c:crossAx val="10257958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الكيمياء</vt:lpstr>
    </vt:vector>
  </TitlesOfParts>
  <Company>Unicornis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2010-01-19T23:57:00Z</cp:lastPrinted>
  <dcterms:created xsi:type="dcterms:W3CDTF">2015-01-10T21:36:00Z</dcterms:created>
  <dcterms:modified xsi:type="dcterms:W3CDTF">2015-01-10T21:36:00Z</dcterms:modified>
</cp:coreProperties>
</file>