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1341" w:type="dxa"/>
        <w:tblInd w:w="-341" w:type="dxa"/>
        <w:tblLook w:val="04A0"/>
      </w:tblPr>
      <w:tblGrid>
        <w:gridCol w:w="11341"/>
      </w:tblGrid>
      <w:tr w:rsidR="00A114F9" w:rsidRPr="00A114F9" w:rsidTr="00A114F9">
        <w:tc>
          <w:tcPr>
            <w:tcW w:w="11341" w:type="dxa"/>
            <w:tcBorders>
              <w:bottom w:val="single" w:sz="4" w:space="0" w:color="000000" w:themeColor="text1"/>
            </w:tcBorders>
          </w:tcPr>
          <w:p w:rsidR="00A114F9" w:rsidRPr="00A114F9" w:rsidRDefault="000060E2" w:rsidP="000060E2">
            <w:pPr>
              <w:tabs>
                <w:tab w:val="left" w:pos="5011"/>
                <w:tab w:val="left" w:pos="8756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فرض محروس</w:t>
            </w:r>
          </w:p>
        </w:tc>
      </w:tr>
      <w:tr w:rsidR="007E2435" w:rsidRPr="00A114F9" w:rsidTr="00A114F9">
        <w:tc>
          <w:tcPr>
            <w:tcW w:w="11341" w:type="dxa"/>
            <w:tcBorders>
              <w:left w:val="nil"/>
              <w:right w:val="nil"/>
            </w:tcBorders>
          </w:tcPr>
          <w:p w:rsidR="007E2435" w:rsidRPr="00A114F9" w:rsidRDefault="00A114F9" w:rsidP="00A114F9">
            <w:pPr>
              <w:tabs>
                <w:tab w:val="left" w:pos="5011"/>
                <w:tab w:val="left" w:pos="8756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التمرين </w:t>
            </w:r>
            <w:r w:rsidRPr="00A114F9"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</w:tr>
      <w:tr w:rsidR="007E2435" w:rsidRPr="00A114F9" w:rsidTr="00A114F9">
        <w:tc>
          <w:tcPr>
            <w:tcW w:w="11341" w:type="dxa"/>
            <w:tcBorders>
              <w:bottom w:val="single" w:sz="4" w:space="0" w:color="000000" w:themeColor="text1"/>
            </w:tcBorders>
          </w:tcPr>
          <w:p w:rsidR="007E2435" w:rsidRPr="00A114F9" w:rsidRDefault="007E2435" w:rsidP="007E24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نحضر حجما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s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=500mL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لمحلول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(S)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لحمض الأستيلسليسلك تركيزه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s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=5,55.10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-3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mol/L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 نود في الفقرتين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II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حساب التقدم النهائي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f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للتفاعل بتقنيتين مختلفتين .</w:t>
            </w:r>
          </w:p>
          <w:p w:rsidR="007E2435" w:rsidRPr="00A114F9" w:rsidRDefault="007E2435" w:rsidP="00A114F9">
            <w:pPr>
              <w:bidi/>
              <w:ind w:left="36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دراسة التحول الكيميائي بقياس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pH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:</w:t>
            </w:r>
            <w:r w:rsidR="00A114F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نقيس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pH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المحلول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عند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0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نحصل على القيمة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pH=2.9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1"/>
              </w:numPr>
              <w:tabs>
                <w:tab w:val="right" w:pos="459"/>
              </w:tabs>
              <w:bidi/>
              <w:ind w:left="34" w:firstLine="22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حدد عند حالة التوازن تركيز أيونات الأوكسونيوم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[H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3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O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+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(aq)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]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المحلول المحضر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1"/>
              </w:numPr>
              <w:tabs>
                <w:tab w:val="right" w:pos="459"/>
              </w:tabs>
              <w:bidi/>
              <w:ind w:left="34" w:firstLine="22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أكتب معادلة التفاعل الموافقة للتحول الكيميائي بين حمض الأستيلسليسلك و الماء نرمز للحمض ب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HA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1"/>
              </w:numPr>
              <w:tabs>
                <w:tab w:val="right" w:pos="459"/>
              </w:tabs>
              <w:bidi/>
              <w:ind w:left="34" w:firstLine="22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حدد قيمة التقدم النهائي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f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للتفاعل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1"/>
              </w:numPr>
              <w:tabs>
                <w:tab w:val="right" w:pos="459"/>
              </w:tabs>
              <w:bidi/>
              <w:ind w:left="34" w:firstLine="22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حدد قيمة التقدم النهائي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max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للتفاعل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1"/>
              </w:numPr>
              <w:tabs>
                <w:tab w:val="right" w:pos="459"/>
              </w:tabs>
              <w:bidi/>
              <w:ind w:left="34" w:firstLine="22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>أحسب نسبة التقدم النهائي τ للتفاعل . هل التحول المدروس كلي؟</w:t>
            </w:r>
          </w:p>
          <w:p w:rsidR="007E2435" w:rsidRPr="00A114F9" w:rsidRDefault="00A114F9" w:rsidP="00A114F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>دراسة التحول الكيميائي بقياس المواصلة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نقيس عند درجة الحرارة 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0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موصلية المحلول 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بواسطة مقياس المواصلة للمجموعة عند التوازن الكيميائي و نحصل على القيمة 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</w:rPr>
              <w:t>σ</w:t>
            </w:r>
            <w:r w:rsidR="007E2435"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3"/>
              </w:numPr>
              <w:tabs>
                <w:tab w:val="right" w:pos="317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>عبر عن موصلية المحلول σ عند التوازن الكيميائي بدلالة تركيز الأيونات و  موصلياتها المولية الأيونية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3"/>
              </w:numPr>
              <w:tabs>
                <w:tab w:val="right" w:pos="317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عبر عن التقدم النهائي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f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للتفاعل بين الحمض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HA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الماء بدلالة σ و الموصليات المولية الأيونية للأيونات و الحجم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V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s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3"/>
              </w:numPr>
              <w:tabs>
                <w:tab w:val="right" w:pos="317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إستنتج تعبير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X</w:t>
            </w:r>
            <w:r w:rsidRPr="00A114F9">
              <w:rPr>
                <w:rFonts w:asciiTheme="majorBidi" w:hAnsiTheme="majorBidi" w:cstheme="majorBidi"/>
                <w:sz w:val="28"/>
                <w:szCs w:val="28"/>
                <w:vertAlign w:val="subscript"/>
              </w:rPr>
              <w:t>f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  <w:p w:rsidR="007E2435" w:rsidRPr="00A114F9" w:rsidRDefault="007E2435" w:rsidP="000060E2">
            <w:pPr>
              <w:pStyle w:val="Paragraphedeliste"/>
              <w:numPr>
                <w:ilvl w:val="0"/>
                <w:numId w:val="23"/>
              </w:numPr>
              <w:tabs>
                <w:tab w:val="right" w:pos="317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>إعط تعبير نسبة التقدم النهائي τ للتفاعل .</w:t>
            </w:r>
          </w:p>
        </w:tc>
      </w:tr>
      <w:tr w:rsidR="00A114F9" w:rsidRPr="00A114F9" w:rsidTr="00A114F9">
        <w:tc>
          <w:tcPr>
            <w:tcW w:w="11341" w:type="dxa"/>
            <w:tcBorders>
              <w:left w:val="nil"/>
              <w:right w:val="nil"/>
            </w:tcBorders>
          </w:tcPr>
          <w:p w:rsidR="00A114F9" w:rsidRPr="00A114F9" w:rsidRDefault="00A114F9" w:rsidP="00A114F9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التمرين </w:t>
            </w:r>
            <w:r w:rsidRPr="00A114F9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</w:tr>
      <w:tr w:rsidR="007E2435" w:rsidRPr="00A114F9" w:rsidTr="00A114F9">
        <w:tc>
          <w:tcPr>
            <w:tcW w:w="11341" w:type="dxa"/>
            <w:tcBorders>
              <w:bottom w:val="single" w:sz="4" w:space="0" w:color="000000" w:themeColor="text1"/>
            </w:tcBorders>
          </w:tcPr>
          <w:p w:rsidR="007E2435" w:rsidRPr="00A114F9" w:rsidRDefault="007E2435" w:rsidP="007E243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لتحديد عمر الصخور القمرية التي جلبها رواد الفضاء لرحلة ابولو 11 ,تم قياس كمية البوتاسيوم 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K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والارغون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 xml:space="preserve">Ar 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 الموجودة في عينة من هذه الصخور 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عرف النشاط الاشعاعي 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اكتب معادلة تفتت نواة البوتاسيوم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fr-FR"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K</m:t>
                  </m:r>
                </m:e>
              </m:sPre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محددا نوع النشاط , ثم فسر ميكانيزم هذا التفتت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يواكب هذا التفتت انبعاث اشعاع </w:t>
            </w:r>
            <m:oMath>
              <m:r>
                <m:rPr>
                  <m:sty m:val="p"/>
                </m:rP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8"/>
                  <w:szCs w:val="28"/>
                  <w:rtl/>
                  <w:lang w:bidi="ar-MA"/>
                </w:rPr>
                <m:t>γ</m:t>
              </m:r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,حددت طبيعته واكتب معادلة انبعاث هذا الاشعاع 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اوجد تعبير الثابتة الاشعاعية λ للبوتاسيوم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fr-FR"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K</m:t>
                  </m:r>
                </m:e>
              </m:sPre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بدلالة 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val="fr-FR"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,ثم احسب λ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تحتوي عينة من صخرة قمرية عند اللحظة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t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1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rtl/>
              </w:rPr>
              <w:t xml:space="preserve">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على حجم </w:t>
            </w:r>
            <m:oMath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V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82mm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3</m:t>
                  </m:r>
                </m:sup>
              </m:sSup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من الارغون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val="fr-FR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18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Ar</m:t>
                  </m:r>
                </m:e>
              </m:sPre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وكتلة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m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16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6μg</m:t>
              </m:r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من البوتاسيوم   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sz w:val="28"/>
                      <w:szCs w:val="28"/>
                      <w:lang w:val="fr-FR" w:bidi="ar-MA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19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40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K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8"/>
                      <w:szCs w:val="28"/>
                      <w:lang w:bidi="ar-MA"/>
                    </w:rPr>
                    <m:t xml:space="preserve"> </m:t>
                  </m:r>
                </m:e>
              </m:sPre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,  نفترض كل الارغون المكون للصخرة العينة هو نتيجة تفتت البوتاسيوم مع مرور الزمن ابتداء من لحظة 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t=0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نعتبرها لحظة تكون الصخرة .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احسب النسبة </w:t>
            </w:r>
            <m:oMath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8"/>
                  <w:szCs w:val="28"/>
                  <w:lang w:bidi="ar-MA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sz w:val="28"/>
                      <w:szCs w:val="28"/>
                      <w:lang w:val="fr-FR" w:bidi="ar-MA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Ar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K</m:t>
                  </m:r>
                  <m: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)</m:t>
                  </m:r>
                </m:den>
              </m:f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حيث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N(k)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عدد نوى البوتاسيوم و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N(Ar)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عدد نوى الارغون الموجودة في العينة في اللحظة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t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1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rtl/>
              </w:rPr>
              <w:t xml:space="preserve">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.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استنتج تعبير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t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1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بدلالة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r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و</w:t>
            </w:r>
            <m:oMath>
              <m:sSub>
                <m:sSub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val="fr-FR" w:bidi="ar-M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bidi="ar-MA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2</m:t>
                  </m:r>
                </m:sub>
              </m:sSub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.احسب عمر هذه الصخرة.</w:t>
            </w:r>
          </w:p>
          <w:p w:rsidR="007E2435" w:rsidRPr="00A114F9" w:rsidRDefault="007E2435" w:rsidP="00A114F9">
            <w:pPr>
              <w:pStyle w:val="Paragraphedeliste"/>
              <w:numPr>
                <w:ilvl w:val="0"/>
                <w:numId w:val="20"/>
              </w:numPr>
              <w:tabs>
                <w:tab w:val="right" w:pos="317"/>
              </w:tabs>
              <w:bidi/>
              <w:ind w:left="0" w:firstLine="0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علما ان القياسات تمت سنة 1990م في اي سنة تكونت هذه الصخرة.</w:t>
            </w:r>
          </w:p>
        </w:tc>
      </w:tr>
      <w:tr w:rsidR="00A114F9" w:rsidRPr="00A114F9" w:rsidTr="00A114F9">
        <w:tc>
          <w:tcPr>
            <w:tcW w:w="11341" w:type="dxa"/>
            <w:tcBorders>
              <w:left w:val="nil"/>
              <w:right w:val="nil"/>
            </w:tcBorders>
          </w:tcPr>
          <w:p w:rsidR="00A114F9" w:rsidRPr="00A114F9" w:rsidRDefault="00A114F9" w:rsidP="00A114F9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التمرين </w:t>
            </w:r>
            <w:r w:rsidRPr="00A114F9"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</w:tr>
      <w:tr w:rsidR="007E2435" w:rsidRPr="00A114F9" w:rsidTr="00A114F9">
        <w:tc>
          <w:tcPr>
            <w:tcW w:w="11341" w:type="dxa"/>
          </w:tcPr>
          <w:p w:rsidR="007E2435" w:rsidRPr="00A114F9" w:rsidRDefault="007E2435" w:rsidP="007E2435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  <w:t xml:space="preserve">تتوفر حاليا فرنسا على 60 مفاعلا نوويا بالماء تحت الضغط </w:t>
            </w:r>
            <w:r w:rsidRPr="00A114F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R</w:t>
            </w:r>
            <w:r w:rsidRPr="00A114F9">
              <w:rPr>
                <w:rFonts w:asciiTheme="majorBidi" w:hAnsiTheme="majorBidi" w:cstheme="majorBidi"/>
                <w:sz w:val="28"/>
                <w:szCs w:val="28"/>
              </w:rPr>
              <w:t>EP)</w:t>
            </w:r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), ويعتمد انتاج الطاقة في هذه المفاعلات النووية على انشطار الاورانيوم235 .عندما يصطدم نوترون بنواة الاورانيوم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92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235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</m:sPre>
            </m:oMath>
            <w:r w:rsidRPr="00A114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فان احدى الانشطارات الممكنة تؤدي الى تكون نواة السيريوم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  <w:lang w:val="fr-FR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58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146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Ce</m:t>
                  </m:r>
                </m:e>
              </m:sPre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ونواة السيلينيوم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  <w:lang w:val="fr-FR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85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Se</m:t>
                  </m:r>
                </m:e>
              </m:sPre>
            </m:oMath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,بالاضافة الى عدد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من النوترونات .</w:t>
            </w:r>
          </w:p>
          <w:p w:rsidR="007E2435" w:rsidRPr="000060E2" w:rsidRDefault="007E2435" w:rsidP="000060E2">
            <w:pPr>
              <w:pStyle w:val="Paragraphedeliste"/>
              <w:numPr>
                <w:ilvl w:val="0"/>
                <w:numId w:val="24"/>
              </w:numPr>
              <w:tabs>
                <w:tab w:val="right" w:pos="317"/>
              </w:tabs>
              <w:bidi/>
              <w:ind w:left="0" w:firstLine="22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عرف الانشطار النووي </w:t>
            </w:r>
          </w:p>
          <w:p w:rsidR="007E2435" w:rsidRPr="000060E2" w:rsidRDefault="007E2435" w:rsidP="000060E2">
            <w:pPr>
              <w:pStyle w:val="Paragraphedeliste"/>
              <w:numPr>
                <w:ilvl w:val="0"/>
                <w:numId w:val="24"/>
              </w:numPr>
              <w:tabs>
                <w:tab w:val="right" w:pos="317"/>
              </w:tabs>
              <w:bidi/>
              <w:ind w:left="0" w:firstLine="22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اكتب معادلة هذا التفاعل النووي ,واستنتج قيمة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>a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و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z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,علل ذلك بكتابة القانونين المطبقين </w:t>
            </w:r>
          </w:p>
          <w:p w:rsidR="007E2435" w:rsidRPr="000060E2" w:rsidRDefault="007E2435" w:rsidP="000060E2">
            <w:pPr>
              <w:pStyle w:val="Paragraphedeliste"/>
              <w:numPr>
                <w:ilvl w:val="0"/>
                <w:numId w:val="24"/>
              </w:numPr>
              <w:tabs>
                <w:tab w:val="right" w:pos="317"/>
              </w:tabs>
              <w:bidi/>
              <w:ind w:left="0" w:firstLine="22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احسب تغير الكتلة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Δ المصاحب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لانشطار نواة الاورانيوم 235.</w:t>
            </w:r>
          </w:p>
          <w:p w:rsidR="007E2435" w:rsidRPr="000060E2" w:rsidRDefault="007E2435" w:rsidP="000060E2">
            <w:pPr>
              <w:pStyle w:val="Paragraphedeliste"/>
              <w:numPr>
                <w:ilvl w:val="0"/>
                <w:numId w:val="24"/>
              </w:numPr>
              <w:tabs>
                <w:tab w:val="right" w:pos="317"/>
              </w:tabs>
              <w:bidi/>
              <w:ind w:left="0" w:firstLine="22"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احسب, بالجول(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>J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و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>Mev)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الطاقة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>E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Δ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التي يحررها هذا التفاعل,( نعتبران الطاقات الحركية البدئية للنوترون وللاورانيوم مهملة امام طاقات الكتلة).</w:t>
            </w:r>
          </w:p>
          <w:p w:rsidR="007E2435" w:rsidRPr="000060E2" w:rsidRDefault="007E2435" w:rsidP="000060E2">
            <w:pPr>
              <w:pStyle w:val="Paragraphedeliste"/>
              <w:numPr>
                <w:ilvl w:val="0"/>
                <w:numId w:val="24"/>
              </w:numPr>
              <w:tabs>
                <w:tab w:val="right" w:pos="317"/>
              </w:tabs>
              <w:bidi/>
              <w:ind w:left="0" w:firstLine="22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تعطي المحطات النووية الفرنسية المستعملة للاورانيوم 235 على اقصى تقدير قدرة كهربائية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P=1455MW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ويحرر احتراق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kg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1 من البترول طاقة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E=45.10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bidi="ar-MA"/>
              </w:rPr>
              <w:t>6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J 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على شكل حرارة. مردود تحول الطاقة الحرارية الى الطاقة الكهربائية هو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</w:rPr>
              <w:t>%</w:t>
            </w: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34,2 </w:t>
            </w:r>
          </w:p>
          <w:p w:rsidR="007E2435" w:rsidRPr="000060E2" w:rsidRDefault="007E2435" w:rsidP="000060E2">
            <w:pPr>
              <w:pStyle w:val="Paragraphedeliste"/>
              <w:numPr>
                <w:ilvl w:val="0"/>
                <w:numId w:val="24"/>
              </w:numPr>
              <w:tabs>
                <w:tab w:val="right" w:pos="317"/>
              </w:tabs>
              <w:bidi/>
              <w:ind w:left="0" w:firstLine="22"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0060E2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استنتج كتلة البترول اللازمة لانتاج خلال سنة ,نفس الطاقة الكهربائية التي تنتجها المحطات النووية الفرنسية.</w:t>
            </w:r>
          </w:p>
          <w:tbl>
            <w:tblPr>
              <w:tblStyle w:val="Grilledutableau"/>
              <w:bidiVisual/>
              <w:tblW w:w="0" w:type="auto"/>
              <w:jc w:val="center"/>
              <w:tblLook w:val="04A0"/>
            </w:tblPr>
            <w:tblGrid>
              <w:gridCol w:w="2303"/>
              <w:gridCol w:w="2303"/>
              <w:gridCol w:w="2303"/>
              <w:gridCol w:w="2303"/>
            </w:tblGrid>
            <w:tr w:rsidR="007E2435" w:rsidRPr="00A114F9" w:rsidTr="00CB3D21">
              <w:trPr>
                <w:jc w:val="center"/>
              </w:trPr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النوى</w:t>
                  </w:r>
                </w:p>
              </w:tc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الاورانيوم235 </w:t>
                  </w:r>
                </w:p>
              </w:tc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السيريوم146 </w:t>
                  </w:r>
                </w:p>
              </w:tc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 xml:space="preserve">السيلينيوم85 </w:t>
                  </w:r>
                </w:p>
              </w:tc>
            </w:tr>
            <w:tr w:rsidR="007E2435" w:rsidRPr="00A114F9" w:rsidTr="00CB3D21">
              <w:trPr>
                <w:jc w:val="center"/>
              </w:trPr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الكتلة ب(</w:t>
                  </w: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</w:rPr>
                    <w:t>u</w:t>
                  </w: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)</w:t>
                  </w:r>
                </w:p>
              </w:tc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234,9935</w:t>
                  </w:r>
                </w:p>
              </w:tc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145,8782</w:t>
                  </w:r>
                </w:p>
              </w:tc>
              <w:tc>
                <w:tcPr>
                  <w:tcW w:w="2303" w:type="dxa"/>
                </w:tcPr>
                <w:p w:rsidR="007E2435" w:rsidRPr="00A114F9" w:rsidRDefault="007E2435" w:rsidP="00CB3D21">
                  <w:pPr>
                    <w:bidi/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</w:pPr>
                  <w:r w:rsidRPr="00A114F9">
                    <w:rPr>
                      <w:rFonts w:asciiTheme="majorBidi" w:eastAsiaTheme="minorEastAsia" w:hAnsiTheme="majorBidi" w:cstheme="majorBidi"/>
                      <w:sz w:val="28"/>
                      <w:szCs w:val="28"/>
                      <w:rtl/>
                    </w:rPr>
                    <w:t>84,9033</w:t>
                  </w:r>
                </w:p>
              </w:tc>
            </w:tr>
          </w:tbl>
          <w:p w:rsidR="007E2435" w:rsidRPr="00A114F9" w:rsidRDefault="007E2435" w:rsidP="00A114F9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m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  <w:lang w:val="en-US"/>
              </w:rPr>
              <w:t>n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=1,6749.10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val="en-US"/>
              </w:rPr>
              <w:t>-27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kg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 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;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1,6605.10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val="en-US"/>
              </w:rPr>
              <w:t>-27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kg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1u=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 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;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ev=1,6022.10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val="en-US"/>
              </w:rPr>
              <w:t>-19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J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1 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;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lang w:val="en-US"/>
              </w:rPr>
              <w:t>u=931,5Mev/c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  <w:lang w:val="en-US"/>
              </w:rPr>
              <w:t>2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>1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 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;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N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a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=6,022.10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</w:rPr>
              <w:t>23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</w:rPr>
              <w:t>mol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vertAlign w:val="superscript"/>
              </w:rPr>
              <w:t>-1</w:t>
            </w:r>
            <w:r w:rsidRPr="00A114F9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                  </w:t>
            </w:r>
          </w:p>
        </w:tc>
      </w:tr>
    </w:tbl>
    <w:p w:rsidR="00264558" w:rsidRPr="00832D75" w:rsidRDefault="00D90A36" w:rsidP="00DC4ACF">
      <w:pPr>
        <w:tabs>
          <w:tab w:val="left" w:pos="5011"/>
          <w:tab w:val="left" w:pos="8756"/>
        </w:tabs>
        <w:bidi/>
        <w:spacing w:after="0" w:line="240" w:lineRule="auto"/>
        <w:rPr>
          <w:rFonts w:asciiTheme="minorBidi" w:hAnsiTheme="minorBidi"/>
          <w:sz w:val="24"/>
          <w:szCs w:val="24"/>
        </w:rPr>
      </w:pPr>
      <w:r w:rsidRPr="00832D75">
        <w:rPr>
          <w:rFonts w:asciiTheme="minorBidi" w:hAnsiTheme="minorBidi"/>
          <w:sz w:val="24"/>
          <w:szCs w:val="24"/>
          <w:rtl/>
        </w:rPr>
        <w:t xml:space="preserve">   </w:t>
      </w:r>
      <w:r w:rsidR="0082712A" w:rsidRPr="00832D75">
        <w:rPr>
          <w:rFonts w:asciiTheme="minorBidi" w:hAnsiTheme="minorBidi"/>
          <w:sz w:val="24"/>
          <w:szCs w:val="24"/>
          <w:rtl/>
        </w:rPr>
        <w:tab/>
      </w:r>
      <w:r w:rsidR="00264558" w:rsidRPr="00832D75">
        <w:rPr>
          <w:rFonts w:asciiTheme="minorBidi" w:hAnsiTheme="minorBidi"/>
          <w:sz w:val="24"/>
          <w:szCs w:val="24"/>
          <w:rtl/>
        </w:rPr>
        <w:tab/>
      </w:r>
    </w:p>
    <w:sectPr w:rsidR="00264558" w:rsidRPr="00832D75" w:rsidSect="00A114F9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731" w:rsidRDefault="00AD0731" w:rsidP="00E5642E">
      <w:pPr>
        <w:spacing w:after="0" w:line="240" w:lineRule="auto"/>
      </w:pPr>
      <w:r>
        <w:separator/>
      </w:r>
    </w:p>
  </w:endnote>
  <w:endnote w:type="continuationSeparator" w:id="1">
    <w:p w:rsidR="00AD0731" w:rsidRDefault="00AD0731" w:rsidP="00E5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731" w:rsidRDefault="00AD0731" w:rsidP="00E5642E">
      <w:pPr>
        <w:spacing w:after="0" w:line="240" w:lineRule="auto"/>
      </w:pPr>
      <w:r>
        <w:separator/>
      </w:r>
    </w:p>
  </w:footnote>
  <w:footnote w:type="continuationSeparator" w:id="1">
    <w:p w:rsidR="00AD0731" w:rsidRDefault="00AD0731" w:rsidP="00E56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9A4"/>
    <w:multiLevelType w:val="hybridMultilevel"/>
    <w:tmpl w:val="F5B4AAB8"/>
    <w:lvl w:ilvl="0" w:tplc="7FB6D39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0922"/>
    <w:multiLevelType w:val="hybridMultilevel"/>
    <w:tmpl w:val="4E186E8C"/>
    <w:lvl w:ilvl="0" w:tplc="D4D0C7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563"/>
    <w:multiLevelType w:val="hybridMultilevel"/>
    <w:tmpl w:val="1DB64BFA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D2225"/>
    <w:multiLevelType w:val="hybridMultilevel"/>
    <w:tmpl w:val="CC00AAD2"/>
    <w:lvl w:ilvl="0" w:tplc="391A0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353"/>
    <w:multiLevelType w:val="hybridMultilevel"/>
    <w:tmpl w:val="C8F851B0"/>
    <w:lvl w:ilvl="0" w:tplc="E8466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4627"/>
    <w:multiLevelType w:val="hybridMultilevel"/>
    <w:tmpl w:val="C76E52CC"/>
    <w:lvl w:ilvl="0" w:tplc="E12A946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6C5E36"/>
    <w:multiLevelType w:val="hybridMultilevel"/>
    <w:tmpl w:val="2CC29CAE"/>
    <w:lvl w:ilvl="0" w:tplc="9EF222E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A200D"/>
    <w:multiLevelType w:val="hybridMultilevel"/>
    <w:tmpl w:val="74229714"/>
    <w:lvl w:ilvl="0" w:tplc="2D1E571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97C71"/>
    <w:multiLevelType w:val="hybridMultilevel"/>
    <w:tmpl w:val="3580F244"/>
    <w:lvl w:ilvl="0" w:tplc="204424D4">
      <w:start w:val="1"/>
      <w:numFmt w:val="arabicAlpha"/>
      <w:lvlText w:val="%1-"/>
      <w:lvlJc w:val="left"/>
      <w:pPr>
        <w:ind w:left="1068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788" w:hanging="360"/>
      </w:pPr>
    </w:lvl>
    <w:lvl w:ilvl="2" w:tplc="140C001B" w:tentative="1">
      <w:start w:val="1"/>
      <w:numFmt w:val="lowerRoman"/>
      <w:lvlText w:val="%3."/>
      <w:lvlJc w:val="right"/>
      <w:pPr>
        <w:ind w:left="2508" w:hanging="180"/>
      </w:pPr>
    </w:lvl>
    <w:lvl w:ilvl="3" w:tplc="140C000F" w:tentative="1">
      <w:start w:val="1"/>
      <w:numFmt w:val="decimal"/>
      <w:lvlText w:val="%4."/>
      <w:lvlJc w:val="left"/>
      <w:pPr>
        <w:ind w:left="3228" w:hanging="360"/>
      </w:pPr>
    </w:lvl>
    <w:lvl w:ilvl="4" w:tplc="140C0019" w:tentative="1">
      <w:start w:val="1"/>
      <w:numFmt w:val="lowerLetter"/>
      <w:lvlText w:val="%5."/>
      <w:lvlJc w:val="left"/>
      <w:pPr>
        <w:ind w:left="3948" w:hanging="360"/>
      </w:pPr>
    </w:lvl>
    <w:lvl w:ilvl="5" w:tplc="140C001B" w:tentative="1">
      <w:start w:val="1"/>
      <w:numFmt w:val="lowerRoman"/>
      <w:lvlText w:val="%6."/>
      <w:lvlJc w:val="right"/>
      <w:pPr>
        <w:ind w:left="4668" w:hanging="180"/>
      </w:pPr>
    </w:lvl>
    <w:lvl w:ilvl="6" w:tplc="140C000F" w:tentative="1">
      <w:start w:val="1"/>
      <w:numFmt w:val="decimal"/>
      <w:lvlText w:val="%7."/>
      <w:lvlJc w:val="left"/>
      <w:pPr>
        <w:ind w:left="5388" w:hanging="360"/>
      </w:pPr>
    </w:lvl>
    <w:lvl w:ilvl="7" w:tplc="140C0019" w:tentative="1">
      <w:start w:val="1"/>
      <w:numFmt w:val="lowerLetter"/>
      <w:lvlText w:val="%8."/>
      <w:lvlJc w:val="left"/>
      <w:pPr>
        <w:ind w:left="6108" w:hanging="360"/>
      </w:pPr>
    </w:lvl>
    <w:lvl w:ilvl="8" w:tplc="1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34077C"/>
    <w:multiLevelType w:val="multilevel"/>
    <w:tmpl w:val="A47E0FA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672" w:hanging="1800"/>
      </w:pPr>
      <w:rPr>
        <w:rFonts w:hint="default"/>
      </w:rPr>
    </w:lvl>
  </w:abstractNum>
  <w:abstractNum w:abstractNumId="10">
    <w:nsid w:val="389A1B79"/>
    <w:multiLevelType w:val="hybridMultilevel"/>
    <w:tmpl w:val="5CCC5248"/>
    <w:lvl w:ilvl="0" w:tplc="CE52B3A6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79" w:hanging="360"/>
      </w:pPr>
    </w:lvl>
    <w:lvl w:ilvl="2" w:tplc="140C001B" w:tentative="1">
      <w:start w:val="1"/>
      <w:numFmt w:val="lowerRoman"/>
      <w:lvlText w:val="%3."/>
      <w:lvlJc w:val="right"/>
      <w:pPr>
        <w:ind w:left="1799" w:hanging="180"/>
      </w:pPr>
    </w:lvl>
    <w:lvl w:ilvl="3" w:tplc="140C000F" w:tentative="1">
      <w:start w:val="1"/>
      <w:numFmt w:val="decimal"/>
      <w:lvlText w:val="%4."/>
      <w:lvlJc w:val="left"/>
      <w:pPr>
        <w:ind w:left="2519" w:hanging="360"/>
      </w:pPr>
    </w:lvl>
    <w:lvl w:ilvl="4" w:tplc="140C0019" w:tentative="1">
      <w:start w:val="1"/>
      <w:numFmt w:val="lowerLetter"/>
      <w:lvlText w:val="%5."/>
      <w:lvlJc w:val="left"/>
      <w:pPr>
        <w:ind w:left="3239" w:hanging="360"/>
      </w:pPr>
    </w:lvl>
    <w:lvl w:ilvl="5" w:tplc="140C001B" w:tentative="1">
      <w:start w:val="1"/>
      <w:numFmt w:val="lowerRoman"/>
      <w:lvlText w:val="%6."/>
      <w:lvlJc w:val="right"/>
      <w:pPr>
        <w:ind w:left="3959" w:hanging="180"/>
      </w:pPr>
    </w:lvl>
    <w:lvl w:ilvl="6" w:tplc="140C000F" w:tentative="1">
      <w:start w:val="1"/>
      <w:numFmt w:val="decimal"/>
      <w:lvlText w:val="%7."/>
      <w:lvlJc w:val="left"/>
      <w:pPr>
        <w:ind w:left="4679" w:hanging="360"/>
      </w:pPr>
    </w:lvl>
    <w:lvl w:ilvl="7" w:tplc="140C0019" w:tentative="1">
      <w:start w:val="1"/>
      <w:numFmt w:val="lowerLetter"/>
      <w:lvlText w:val="%8."/>
      <w:lvlJc w:val="left"/>
      <w:pPr>
        <w:ind w:left="5399" w:hanging="360"/>
      </w:pPr>
    </w:lvl>
    <w:lvl w:ilvl="8" w:tplc="140C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3BDB6E60"/>
    <w:multiLevelType w:val="multilevel"/>
    <w:tmpl w:val="594AE2C0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4C1756F"/>
    <w:multiLevelType w:val="hybridMultilevel"/>
    <w:tmpl w:val="F30CC8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9294A"/>
    <w:multiLevelType w:val="hybridMultilevel"/>
    <w:tmpl w:val="2A824978"/>
    <w:lvl w:ilvl="0" w:tplc="99DAD34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C7570F"/>
    <w:multiLevelType w:val="hybridMultilevel"/>
    <w:tmpl w:val="B65EB180"/>
    <w:lvl w:ilvl="0" w:tplc="8A009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14D90"/>
    <w:multiLevelType w:val="hybridMultilevel"/>
    <w:tmpl w:val="818AFF34"/>
    <w:lvl w:ilvl="0" w:tplc="94F85B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C267A"/>
    <w:multiLevelType w:val="hybridMultilevel"/>
    <w:tmpl w:val="55DA14DE"/>
    <w:lvl w:ilvl="0" w:tplc="7EFAB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8046D"/>
    <w:multiLevelType w:val="hybridMultilevel"/>
    <w:tmpl w:val="1E90CE7E"/>
    <w:lvl w:ilvl="0" w:tplc="A0660D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096901"/>
    <w:multiLevelType w:val="hybridMultilevel"/>
    <w:tmpl w:val="884A0806"/>
    <w:lvl w:ilvl="0" w:tplc="AEC2B788">
      <w:start w:val="1"/>
      <w:numFmt w:val="arabicAlpha"/>
      <w:lvlText w:val="%1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A255B0"/>
    <w:multiLevelType w:val="hybridMultilevel"/>
    <w:tmpl w:val="59C42728"/>
    <w:lvl w:ilvl="0" w:tplc="53D0B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42D21"/>
    <w:multiLevelType w:val="hybridMultilevel"/>
    <w:tmpl w:val="1D0A92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1719B"/>
    <w:multiLevelType w:val="hybridMultilevel"/>
    <w:tmpl w:val="ACBAE590"/>
    <w:lvl w:ilvl="0" w:tplc="246227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800" w:hanging="360"/>
      </w:pPr>
    </w:lvl>
    <w:lvl w:ilvl="2" w:tplc="140C001B" w:tentative="1">
      <w:start w:val="1"/>
      <w:numFmt w:val="lowerRoman"/>
      <w:lvlText w:val="%3."/>
      <w:lvlJc w:val="right"/>
      <w:pPr>
        <w:ind w:left="2520" w:hanging="180"/>
      </w:pPr>
    </w:lvl>
    <w:lvl w:ilvl="3" w:tplc="140C000F" w:tentative="1">
      <w:start w:val="1"/>
      <w:numFmt w:val="decimal"/>
      <w:lvlText w:val="%4."/>
      <w:lvlJc w:val="left"/>
      <w:pPr>
        <w:ind w:left="3240" w:hanging="360"/>
      </w:pPr>
    </w:lvl>
    <w:lvl w:ilvl="4" w:tplc="140C0019" w:tentative="1">
      <w:start w:val="1"/>
      <w:numFmt w:val="lowerLetter"/>
      <w:lvlText w:val="%5."/>
      <w:lvlJc w:val="left"/>
      <w:pPr>
        <w:ind w:left="3960" w:hanging="360"/>
      </w:pPr>
    </w:lvl>
    <w:lvl w:ilvl="5" w:tplc="140C001B" w:tentative="1">
      <w:start w:val="1"/>
      <w:numFmt w:val="lowerRoman"/>
      <w:lvlText w:val="%6."/>
      <w:lvlJc w:val="right"/>
      <w:pPr>
        <w:ind w:left="4680" w:hanging="180"/>
      </w:pPr>
    </w:lvl>
    <w:lvl w:ilvl="6" w:tplc="140C000F" w:tentative="1">
      <w:start w:val="1"/>
      <w:numFmt w:val="decimal"/>
      <w:lvlText w:val="%7."/>
      <w:lvlJc w:val="left"/>
      <w:pPr>
        <w:ind w:left="5400" w:hanging="360"/>
      </w:pPr>
    </w:lvl>
    <w:lvl w:ilvl="7" w:tplc="140C0019" w:tentative="1">
      <w:start w:val="1"/>
      <w:numFmt w:val="lowerLetter"/>
      <w:lvlText w:val="%8."/>
      <w:lvlJc w:val="left"/>
      <w:pPr>
        <w:ind w:left="6120" w:hanging="360"/>
      </w:pPr>
    </w:lvl>
    <w:lvl w:ilvl="8" w:tplc="1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E563DA"/>
    <w:multiLevelType w:val="hybridMultilevel"/>
    <w:tmpl w:val="70CA6446"/>
    <w:lvl w:ilvl="0" w:tplc="1E2CF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11128"/>
    <w:multiLevelType w:val="hybridMultilevel"/>
    <w:tmpl w:val="AAC840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7"/>
  </w:num>
  <w:num w:numId="5">
    <w:abstractNumId w:val="5"/>
  </w:num>
  <w:num w:numId="6">
    <w:abstractNumId w:val="8"/>
  </w:num>
  <w:num w:numId="7">
    <w:abstractNumId w:val="19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0"/>
  </w:num>
  <w:num w:numId="13">
    <w:abstractNumId w:val="11"/>
  </w:num>
  <w:num w:numId="14">
    <w:abstractNumId w:val="4"/>
  </w:num>
  <w:num w:numId="15">
    <w:abstractNumId w:val="16"/>
  </w:num>
  <w:num w:numId="16">
    <w:abstractNumId w:val="6"/>
  </w:num>
  <w:num w:numId="17">
    <w:abstractNumId w:val="17"/>
  </w:num>
  <w:num w:numId="18">
    <w:abstractNumId w:val="21"/>
  </w:num>
  <w:num w:numId="19">
    <w:abstractNumId w:val="3"/>
  </w:num>
  <w:num w:numId="20">
    <w:abstractNumId w:val="12"/>
  </w:num>
  <w:num w:numId="21">
    <w:abstractNumId w:val="20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B5C3E"/>
    <w:rsid w:val="000060E2"/>
    <w:rsid w:val="00043CEB"/>
    <w:rsid w:val="000E1890"/>
    <w:rsid w:val="000E2F76"/>
    <w:rsid w:val="00100560"/>
    <w:rsid w:val="00102DB7"/>
    <w:rsid w:val="0014004E"/>
    <w:rsid w:val="001563A0"/>
    <w:rsid w:val="001B6461"/>
    <w:rsid w:val="001B69D3"/>
    <w:rsid w:val="001D0EEF"/>
    <w:rsid w:val="001E382D"/>
    <w:rsid w:val="001F32FE"/>
    <w:rsid w:val="00223D14"/>
    <w:rsid w:val="002639A8"/>
    <w:rsid w:val="00264558"/>
    <w:rsid w:val="00270021"/>
    <w:rsid w:val="00273E88"/>
    <w:rsid w:val="002B489E"/>
    <w:rsid w:val="002B4E0A"/>
    <w:rsid w:val="002C3A47"/>
    <w:rsid w:val="002D5D89"/>
    <w:rsid w:val="002F120F"/>
    <w:rsid w:val="00364D85"/>
    <w:rsid w:val="00370625"/>
    <w:rsid w:val="00375B63"/>
    <w:rsid w:val="003971F7"/>
    <w:rsid w:val="003F1508"/>
    <w:rsid w:val="00402B2A"/>
    <w:rsid w:val="00403BFE"/>
    <w:rsid w:val="00486888"/>
    <w:rsid w:val="004C07D5"/>
    <w:rsid w:val="004C31C8"/>
    <w:rsid w:val="004D5299"/>
    <w:rsid w:val="004E5BF2"/>
    <w:rsid w:val="00522639"/>
    <w:rsid w:val="00532A13"/>
    <w:rsid w:val="00557981"/>
    <w:rsid w:val="005B338D"/>
    <w:rsid w:val="005B3DCC"/>
    <w:rsid w:val="005C5B7B"/>
    <w:rsid w:val="005F2B7C"/>
    <w:rsid w:val="00676FFD"/>
    <w:rsid w:val="006809AF"/>
    <w:rsid w:val="006B057F"/>
    <w:rsid w:val="006C0729"/>
    <w:rsid w:val="006C264D"/>
    <w:rsid w:val="006E6CD0"/>
    <w:rsid w:val="006F0960"/>
    <w:rsid w:val="007129B1"/>
    <w:rsid w:val="007150AE"/>
    <w:rsid w:val="00751DAF"/>
    <w:rsid w:val="007535F5"/>
    <w:rsid w:val="00764C37"/>
    <w:rsid w:val="0079591C"/>
    <w:rsid w:val="007A101F"/>
    <w:rsid w:val="007A791F"/>
    <w:rsid w:val="007E2435"/>
    <w:rsid w:val="007F386A"/>
    <w:rsid w:val="0082712A"/>
    <w:rsid w:val="00832D75"/>
    <w:rsid w:val="00841505"/>
    <w:rsid w:val="0084336B"/>
    <w:rsid w:val="00866561"/>
    <w:rsid w:val="008B5C3E"/>
    <w:rsid w:val="00935878"/>
    <w:rsid w:val="00994339"/>
    <w:rsid w:val="009D5438"/>
    <w:rsid w:val="00A114F9"/>
    <w:rsid w:val="00A14C1C"/>
    <w:rsid w:val="00A17679"/>
    <w:rsid w:val="00A204E9"/>
    <w:rsid w:val="00A7668C"/>
    <w:rsid w:val="00A87947"/>
    <w:rsid w:val="00AC081B"/>
    <w:rsid w:val="00AC16BF"/>
    <w:rsid w:val="00AD0731"/>
    <w:rsid w:val="00AF2D65"/>
    <w:rsid w:val="00B13238"/>
    <w:rsid w:val="00B24374"/>
    <w:rsid w:val="00B4330E"/>
    <w:rsid w:val="00B523DB"/>
    <w:rsid w:val="00B62F99"/>
    <w:rsid w:val="00B85131"/>
    <w:rsid w:val="00B957F2"/>
    <w:rsid w:val="00BA3B52"/>
    <w:rsid w:val="00BB12B6"/>
    <w:rsid w:val="00BE2285"/>
    <w:rsid w:val="00C03A60"/>
    <w:rsid w:val="00C07A22"/>
    <w:rsid w:val="00C106F7"/>
    <w:rsid w:val="00C16661"/>
    <w:rsid w:val="00C47A15"/>
    <w:rsid w:val="00C8408B"/>
    <w:rsid w:val="00C969BA"/>
    <w:rsid w:val="00CE25FB"/>
    <w:rsid w:val="00D17305"/>
    <w:rsid w:val="00D46329"/>
    <w:rsid w:val="00D90A36"/>
    <w:rsid w:val="00DC0A26"/>
    <w:rsid w:val="00DC4ACF"/>
    <w:rsid w:val="00DD7669"/>
    <w:rsid w:val="00DE3D90"/>
    <w:rsid w:val="00DE3ECF"/>
    <w:rsid w:val="00DE6267"/>
    <w:rsid w:val="00E110CA"/>
    <w:rsid w:val="00E364BC"/>
    <w:rsid w:val="00E44BA5"/>
    <w:rsid w:val="00E54CEA"/>
    <w:rsid w:val="00E5642E"/>
    <w:rsid w:val="00E76073"/>
    <w:rsid w:val="00EA38F2"/>
    <w:rsid w:val="00F023DC"/>
    <w:rsid w:val="00F11386"/>
    <w:rsid w:val="00F707D8"/>
    <w:rsid w:val="00FA05CC"/>
    <w:rsid w:val="00FB1860"/>
    <w:rsid w:val="00FD17B8"/>
    <w:rsid w:val="00FE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21"/>
    <w:rPr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5C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6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A38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56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5642E"/>
    <w:rPr>
      <w:lang w:val="fr-LU"/>
    </w:rPr>
  </w:style>
  <w:style w:type="paragraph" w:styleId="Pieddepage">
    <w:name w:val="footer"/>
    <w:basedOn w:val="Normal"/>
    <w:link w:val="PieddepageCar"/>
    <w:uiPriority w:val="99"/>
    <w:semiHidden/>
    <w:unhideWhenUsed/>
    <w:rsid w:val="00E564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5642E"/>
    <w:rPr>
      <w:lang w:val="fr-L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2E39-97B7-4F63-99D6-ADEFBC76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HAMMOU</dc:creator>
  <cp:lastModifiedBy>hammou</cp:lastModifiedBy>
  <cp:revision>2</cp:revision>
  <dcterms:created xsi:type="dcterms:W3CDTF">2009-01-08T18:00:00Z</dcterms:created>
  <dcterms:modified xsi:type="dcterms:W3CDTF">2015-01-12T22:04:00Z</dcterms:modified>
</cp:coreProperties>
</file>