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57" w:type="dxa"/>
        <w:tblInd w:w="-34" w:type="dxa"/>
        <w:tblLayout w:type="fixed"/>
        <w:tblLook w:val="04A0"/>
      </w:tblPr>
      <w:tblGrid>
        <w:gridCol w:w="11057"/>
      </w:tblGrid>
      <w:tr w:rsidR="002A2DD8" w:rsidRPr="00A61513" w:rsidTr="009B7439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2A2DD8" w:rsidRPr="00A61513" w:rsidRDefault="004A7DE4">
            <w:pPr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3"/>
                <w:szCs w:val="23"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margin-left:464.25pt;margin-top:10.4pt;width:68.25pt;height:38.15pt;z-index:251666432" wrapcoords="-237 0 -237 21273 21600 21273 21600 0 -237 0">
                  <v:imagedata r:id="rId5" o:title=""/>
                  <w10:wrap type="tight"/>
                </v:shape>
                <o:OLEObject Type="Embed" ProgID="PBrush" ShapeID="_x0000_s1042" DrawAspect="Content" ObjectID="_1483469803" r:id="rId6"/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3"/>
                <w:szCs w:val="23"/>
                <w:rtl/>
              </w:rPr>
              <w:pict>
                <v:roundrect id="_x0000_s1041" style="position:absolute;margin-left:460.25pt;margin-top:9.45pt;width:75.7pt;height:41.15pt;z-index:-251651072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3"/>
                <w:szCs w:val="23"/>
                <w:rtl/>
              </w:rPr>
              <w:pict>
                <v:roundrect id="_x0000_s1040" style="position:absolute;margin-left:17.9pt;margin-top:9.5pt;width:420pt;height:39.3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3"/>
                <w:szCs w:val="23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0.8pt;margin-top:12.4pt;width:393.45pt;height:33.25pt;z-index:251663360;mso-width-relative:margin;mso-height-relative:margin" fillcolor="#eeece1" strokecolor="#eeece1">
                  <v:textbox style="mso-next-textbox:#_x0000_s1039">
                    <w:txbxContent>
                      <w:p w:rsidR="00A51463" w:rsidRPr="002128E7" w:rsidRDefault="00A51463" w:rsidP="00A61513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</w:t>
                        </w:r>
                        <w:r w:rsidR="00F02F90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حروس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رقم 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="00A6151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السنة الدراسية 201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 w:rsidR="00A872C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A51463" w:rsidRPr="002128E7" w:rsidRDefault="00A51463" w:rsidP="00A61513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</w:t>
                        </w:r>
                        <w:r w:rsidR="00A6151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ة و نصف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="00A6151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="00A61513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A514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</w:t>
            </w:r>
          </w:p>
          <w:p w:rsidR="00A51463" w:rsidRPr="00A61513" w:rsidRDefault="00A51463">
            <w:pPr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</w:pPr>
          </w:p>
          <w:p w:rsidR="00A51463" w:rsidRPr="00A61513" w:rsidRDefault="00A51463">
            <w:pPr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</w:pPr>
          </w:p>
          <w:p w:rsidR="00A51463" w:rsidRPr="00A61513" w:rsidRDefault="00A51463">
            <w:pPr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</w:p>
        </w:tc>
      </w:tr>
      <w:tr w:rsidR="002A2DD8" w:rsidRPr="00A61513" w:rsidTr="009B7439">
        <w:tc>
          <w:tcPr>
            <w:tcW w:w="11057" w:type="dxa"/>
            <w:tcBorders>
              <w:left w:val="nil"/>
              <w:right w:val="nil"/>
            </w:tcBorders>
          </w:tcPr>
          <w:p w:rsidR="002A2DD8" w:rsidRPr="00A61513" w:rsidRDefault="0099327D" w:rsidP="0099327D">
            <w:pPr>
              <w:jc w:val="right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  <w:proofErr w:type="gram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الكيمياء</w:t>
            </w:r>
            <w:proofErr w:type="gramEnd"/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(7 ن )</w:t>
            </w:r>
          </w:p>
        </w:tc>
      </w:tr>
      <w:tr w:rsidR="002A2DD8" w:rsidRPr="00A61513" w:rsidTr="009B7439"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3D0863" w:rsidRPr="00A61513" w:rsidRDefault="004A7DE4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4A7DE4">
              <w:rPr>
                <w:noProof/>
                <w:rtl/>
              </w:rPr>
              <w:pict>
                <v:shape id="_x0000_s1299" type="#_x0000_t75" style="position:absolute;left:0;text-align:left;margin-left:.35pt;margin-top:33.55pt;width:156pt;height:129.2pt;z-index:251668480;mso-position-horizontal-relative:text;mso-position-vertical-relative:text" wrapcoords="-104 -126 -104 21600 21704 21600 21704 -126 -104 -126" stroked="t" strokecolor="black [3213]">
                  <v:imagedata r:id="rId7" o:title=""/>
                  <w10:wrap type="tight"/>
                </v:shape>
                <o:OLEObject Type="Embed" ProgID="PBrush" ShapeID="_x0000_s1299" DrawAspect="Content" ObjectID="_1483469804" r:id="rId8"/>
              </w:pic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حمض </w:t>
            </w:r>
            <w:proofErr w:type="spellStart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البنزويك</w:t>
            </w:r>
            <w:proofErr w:type="spellEnd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-COOH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(E210)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و بنزوات الصوديوم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-</w:t>
            </w:r>
            <w:proofErr w:type="spellStart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COONa</w:t>
            </w:r>
            <w:proofErr w:type="spellEnd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(E211)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يستعملان كمواد حافظة غذائية في الصناعة كونهما مبيدات للفطريات و مضادة للبكتيريا . نجدهما بالخصوص في المشروبات الحاملة للعبارة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« light »</w:t>
            </w:r>
          </w:p>
          <w:p w:rsidR="00C97F64" w:rsidRPr="00A61513" w:rsidRDefault="003D0863" w:rsidP="00C97F64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ن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ذيب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كتلة 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m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</w:rPr>
              <w:t>0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من حمض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البنزويك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في </w:t>
            </w:r>
            <w:r w:rsidR="0099327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حجم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V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</w:rPr>
              <w:t>0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 xml:space="preserve"> </w:t>
            </w:r>
            <w:r w:rsidR="0099327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من الماء المقطر 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فنحصل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92594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على</w:t>
            </w:r>
          </w:p>
          <w:p w:rsidR="003C69D6" w:rsidRPr="00A61513" w:rsidRDefault="00925943" w:rsidP="00C97F64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محلول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S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تركيزه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 xml:space="preserve"> </w:t>
            </w:r>
            <w:r w:rsidR="007867D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rtl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بقياس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 xml:space="preserve"> pH 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المحلول نجد 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pH=3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,1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</w:p>
          <w:p w:rsidR="003D0863" w:rsidRPr="00A61513" w:rsidRDefault="00D71F3A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1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- اكتب معادلة تفاعل حمض </w:t>
            </w:r>
            <w:proofErr w:type="spellStart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البنزويك</w:t>
            </w:r>
            <w:proofErr w:type="spellEnd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مع الماء 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(1)</w:t>
            </w:r>
            <w:r w:rsidR="007C7FDC">
              <w:t xml:space="preserve"> </w:t>
            </w:r>
          </w:p>
          <w:p w:rsidR="003D0863" w:rsidRPr="00A61513" w:rsidRDefault="00D71F3A" w:rsidP="003D0863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2</w:t>
            </w:r>
            <w:r w:rsidR="003C1880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-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ارسم جدول التقدم الموافق لهذا التحول </w:t>
            </w:r>
            <w:proofErr w:type="gramStart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الكيميائي  بدلالة</w:t>
            </w:r>
            <w:proofErr w:type="gramEnd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7867D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 xml:space="preserve"> 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C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</w:rPr>
              <w:t>0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و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 xml:space="preserve"> V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</w:rPr>
              <w:t>0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و </w:t>
            </w:r>
            <w:proofErr w:type="spellStart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x</w:t>
            </w:r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</w:rPr>
              <w:t>éq</w:t>
            </w:r>
            <w:proofErr w:type="spellEnd"/>
            <w:r w:rsidR="003D086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التقدم عند التوازن 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(1)</w:t>
            </w:r>
          </w:p>
          <w:p w:rsidR="00F34A94" w:rsidRPr="00A61513" w:rsidRDefault="00D71F3A" w:rsidP="00C97F64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3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- يعطي الشكل </w:t>
            </w:r>
            <w:r w:rsidR="00C97F6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جانبه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مخطط </w:t>
            </w:r>
            <w:r w:rsidR="00C97F6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هيمنة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proofErr w:type="spellStart"/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الانواع</w:t>
            </w:r>
            <w:proofErr w:type="spellEnd"/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الحمضية القاعدية للمزدوجة 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COOH/ C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DZ"/>
              </w:rPr>
              <w:t>-</w:t>
            </w:r>
          </w:p>
          <w:p w:rsidR="00F34A94" w:rsidRPr="00A61513" w:rsidRDefault="00D71F3A" w:rsidP="005542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3-1-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حدد قيمة </w:t>
            </w:r>
            <w:proofErr w:type="spellStart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pK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MA"/>
              </w:rPr>
              <w:t>A</w:t>
            </w:r>
            <w:proofErr w:type="spellEnd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للمزدوجة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COOH/ C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DZ"/>
              </w:rPr>
              <w:t>-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و استنتج قيمة </w:t>
            </w:r>
            <w:proofErr w:type="spellStart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تابثة</w:t>
            </w:r>
            <w:proofErr w:type="spellEnd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الحمضية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K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MA"/>
              </w:rPr>
              <w:t>A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. (1)</w:t>
            </w:r>
          </w:p>
          <w:p w:rsidR="00F34A94" w:rsidRPr="00A61513" w:rsidRDefault="00D71F3A" w:rsidP="0055420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3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-</w:t>
            </w:r>
            <w:r w:rsidR="005873F0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2</w:t>
            </w:r>
            <w:r w:rsidR="00F34A94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- </w:t>
            </w:r>
            <w:proofErr w:type="gramStart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من</w:t>
            </w:r>
            <w:proofErr w:type="gramEnd"/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بين النوعين الكيميائيين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COOH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،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 xml:space="preserve"> C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DZ"/>
              </w:rPr>
              <w:t>-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حدد معللا جوابك النوع المهيمن في المحلول 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S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55420C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. (1)</w:t>
            </w:r>
          </w:p>
          <w:p w:rsidR="003B3036" w:rsidRPr="00A61513" w:rsidRDefault="00D71F3A" w:rsidP="005873F0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3-</w:t>
            </w:r>
            <w:r w:rsidR="005873F0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3</w:t>
            </w:r>
            <w:r w:rsidR="003C1880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-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بدلالة 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و 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[H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MA"/>
              </w:rPr>
              <w:t>3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O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MA"/>
              </w:rPr>
              <w:t>+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]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اكتب تعبير </w:t>
            </w:r>
            <w:proofErr w:type="spellStart"/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تابثة</w:t>
            </w:r>
            <w:proofErr w:type="spellEnd"/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الحمضية 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K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MA"/>
              </w:rPr>
              <w:t>A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للمزدوجة 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COOH/ C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6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H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5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COO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DZ"/>
              </w:rPr>
              <w:t>-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  <w:lang w:bidi="ar-DZ"/>
              </w:rPr>
              <w:t>(1)</w:t>
            </w:r>
          </w:p>
          <w:p w:rsidR="00D71F3A" w:rsidRPr="00A61513" w:rsidRDefault="005873F0" w:rsidP="005873F0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3-4-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بين </w:t>
            </w:r>
            <w:proofErr w:type="spellStart"/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ان</w:t>
            </w:r>
            <w:proofErr w:type="spellEnd"/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تركيز المحلول 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S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 هو : 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t>C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DZ"/>
              </w:rPr>
              <w:t>0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=10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perscript"/>
                <w:lang w:bidi="ar-MA"/>
              </w:rPr>
              <w:t>-2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mol/L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. </w:t>
            </w:r>
            <w:r w:rsidR="00D71F3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>(1)</w:t>
            </w:r>
          </w:p>
          <w:p w:rsidR="00464C1E" w:rsidRPr="00A61513" w:rsidRDefault="005873F0" w:rsidP="007C7FDC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3-7- 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احسب 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DZ"/>
              </w:rPr>
              <w:sym w:font="Symbol" w:char="F074"/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نسبة  التقدم هل النتيجة تؤكد نتيجة السؤال 3-</w:t>
            </w:r>
            <w:r w:rsidR="007C7FDC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2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DZ"/>
              </w:rPr>
              <w:t xml:space="preserve"> (1)</w:t>
            </w:r>
          </w:p>
        </w:tc>
      </w:tr>
      <w:tr w:rsidR="002A2DD8" w:rsidRPr="00A61513" w:rsidTr="009B7439">
        <w:tc>
          <w:tcPr>
            <w:tcW w:w="11057" w:type="dxa"/>
            <w:tcBorders>
              <w:left w:val="nil"/>
              <w:right w:val="nil"/>
            </w:tcBorders>
          </w:tcPr>
          <w:p w:rsidR="002A2DD8" w:rsidRPr="00A61513" w:rsidRDefault="0099327D" w:rsidP="00A615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  <w:proofErr w:type="gram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الفيزياء 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1</w:t>
            </w:r>
            <w:proofErr w:type="gramEnd"/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(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6</w:t>
            </w:r>
            <w:r w:rsidR="00464C1E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ن )</w:t>
            </w:r>
          </w:p>
        </w:tc>
      </w:tr>
      <w:tr w:rsidR="00CE6025" w:rsidRPr="00A61513" w:rsidTr="00A25EDB">
        <w:trPr>
          <w:trHeight w:val="63"/>
        </w:trPr>
        <w:tc>
          <w:tcPr>
            <w:tcW w:w="110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E6025" w:rsidRPr="00A61513" w:rsidRDefault="00CE6025" w:rsidP="000E5FCD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نعتبر  التركيب الكهربائي جانبه و المكون من مولد قوته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الكهرمحركة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E=10V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، موصل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ين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اومي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ن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مقاومته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ما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</w:t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R=4</w:t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1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0</w:t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sym w:font="Symbol" w:char="F057"/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و </w:t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R’=100</w:t>
            </w:r>
            <w:r w:rsidR="000E5FCD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sym w:font="Symbol" w:char="F057"/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،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D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صمام ثنائي</w:t>
            </w:r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="003B30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مؤمثل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، وشيعة معامل تحريض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L 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ومقاومة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.</w:t>
            </w:r>
          </w:p>
          <w:p w:rsidR="00CE6025" w:rsidRPr="00A61513" w:rsidRDefault="0011404A" w:rsidP="009F5945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object w:dxaOrig="10995" w:dyaOrig="2655">
                <v:shape id="_x0000_i1025" type="#_x0000_t75" style="width:515.25pt;height:103.5pt" o:ole="">
                  <v:imagedata r:id="rId9" o:title=""/>
                </v:shape>
                <o:OLEObject Type="Embed" ProgID="PBrush" ShapeID="_x0000_i1025" DrawAspect="Content" ObjectID="_1483469789" r:id="rId10"/>
              </w:object>
            </w:r>
          </w:p>
          <w:p w:rsidR="00CE6025" w:rsidRPr="00A61513" w:rsidRDefault="00CE6025" w:rsidP="00CE6025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1-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ما الدور الذي يلعبه وجود الصمام في الدارة. (1ن)</w:t>
            </w:r>
          </w:p>
          <w:p w:rsidR="00CE6025" w:rsidRPr="00A61513" w:rsidRDefault="00CE6025" w:rsidP="00CE6025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2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- نغلق قاطع التيار و بواسطة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نظاما معلوماتي مناسب نعاين شدة التيار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i(t)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 المار بالدارة فنحصل على المنحنى 1</w:t>
            </w:r>
          </w:p>
          <w:p w:rsidR="00CE6025" w:rsidRPr="00A61513" w:rsidRDefault="00CE6025" w:rsidP="00CE6025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2-1- في النظام الدائم بين أن الوشيعة تتصرف كموصل اومي مقاومته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، حدد تعبير شدة التيار المار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بالوشيعة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حنئيذ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.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(1ن)</w:t>
            </w:r>
          </w:p>
          <w:p w:rsidR="00CE6025" w:rsidRPr="00A61513" w:rsidRDefault="00CE6025" w:rsidP="00CE6025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2-2- أحسب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قيمة المقاومة الداخلية للوشيعة . 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(1ن)</w:t>
            </w:r>
          </w:p>
          <w:p w:rsidR="00CE6025" w:rsidRPr="00A61513" w:rsidRDefault="00CE6025" w:rsidP="005A62CA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3- عند لحظة من لحظات النظام الدائم نعتبرها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اصلا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جديدا للتواريخ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(t=0)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نفتح قاطع التيار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 </w:t>
            </w:r>
            <w:r w:rsidR="005A62CA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k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و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نعاين شدة التيار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i(t)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فنحصل على المنحنى 2</w:t>
            </w:r>
          </w:p>
          <w:p w:rsidR="00CE6025" w:rsidRPr="00A61513" w:rsidRDefault="00CE6025" w:rsidP="005A62CA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3-1-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أثبت المعادلة التفاضلية التي تحققها شدة التيار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i(t)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="00956F0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  <w:p w:rsidR="00CE6025" w:rsidRPr="00A61513" w:rsidRDefault="00CE6025" w:rsidP="005A62CA">
            <w:pPr>
              <w:tabs>
                <w:tab w:val="num" w:pos="792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3-2- حل للمعادلة التفاضلية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="005A62C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التي تحققها شدة التيار </w:t>
            </w:r>
            <w:r w:rsidR="005A62C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i(t)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</w:rPr>
              <w:t xml:space="preserve"> يكتب على شكل</w:t>
            </w:r>
            <w:r w:rsidR="005A62CA" w:rsidRPr="00A61513">
              <w:rPr>
                <w:rFonts w:asciiTheme="majorBidi" w:hAnsiTheme="majorBidi" w:cstheme="majorBidi"/>
                <w:b w:val="0"/>
                <w:bCs w:val="0"/>
                <w:position w:val="-10"/>
                <w:sz w:val="23"/>
                <w:szCs w:val="23"/>
              </w:rPr>
              <w:object w:dxaOrig="1200" w:dyaOrig="440">
                <v:shape id="_x0000_i1026" type="#_x0000_t75" style="width:60pt;height:21.75pt" o:ole="">
                  <v:imagedata r:id="rId11" o:title=""/>
                </v:shape>
                <o:OLEObject Type="Embed" ProgID="Equation.3" ShapeID="_x0000_i1026" DrawAspect="Content" ObjectID="_1483469790" r:id="rId12"/>
              </w:objec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، حدد التعبير الحرفي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للثابثة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t>A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  <w:p w:rsidR="00CE6025" w:rsidRPr="00A61513" w:rsidRDefault="00956F06" w:rsidP="00315CA6">
            <w:pPr>
              <w:tabs>
                <w:tab w:val="num" w:pos="72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3-3- </w:t>
            </w:r>
            <w:r w:rsidR="00CE6025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حدد مبيانيا </w:t>
            </w:r>
            <w:r w:rsidR="00CE6025" w:rsidRPr="00A61513">
              <w:rPr>
                <w:rFonts w:asciiTheme="majorBidi" w:hAnsiTheme="majorBidi" w:cstheme="majorBidi"/>
                <w:b w:val="0"/>
                <w:bCs w:val="0"/>
                <w:position w:val="-6"/>
                <w:sz w:val="23"/>
                <w:szCs w:val="23"/>
              </w:rPr>
              <w:object w:dxaOrig="180" w:dyaOrig="200">
                <v:shape id="_x0000_i1027" type="#_x0000_t75" style="width:9pt;height:9.75pt" o:ole="">
                  <v:imagedata r:id="rId13" o:title=""/>
                </v:shape>
                <o:OLEObject Type="Embed" ProgID="Equation.3" ShapeID="_x0000_i1027" DrawAspect="Content" ObjectID="_1483469791" r:id="rId14"/>
              </w:object>
            </w:r>
            <w:r w:rsidR="00CE6025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و استنتج </w:t>
            </w:r>
            <w:r w:rsidR="00CE6025" w:rsidRPr="00A61513">
              <w:rPr>
                <w:rFonts w:asciiTheme="majorBidi" w:hAnsiTheme="majorBidi" w:cstheme="majorBidi"/>
                <w:b w:val="0"/>
                <w:bCs w:val="0"/>
                <w:position w:val="-4"/>
                <w:sz w:val="23"/>
                <w:szCs w:val="23"/>
              </w:rPr>
              <w:object w:dxaOrig="220" w:dyaOrig="240">
                <v:shape id="_x0000_i1028" type="#_x0000_t75" style="width:11.25pt;height:12pt" o:ole="">
                  <v:imagedata r:id="rId15" o:title=""/>
                </v:shape>
                <o:OLEObject Type="Embed" ProgID="Equation.3" ShapeID="_x0000_i1028" DrawAspect="Content" ObjectID="_1483469792" r:id="rId16"/>
              </w:object>
            </w:r>
            <w:r w:rsidR="00CE6025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معامل تحريض الوشيعة.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</w:tc>
      </w:tr>
      <w:tr w:rsidR="002A2DD8" w:rsidRPr="00A61513" w:rsidTr="009B7439">
        <w:tc>
          <w:tcPr>
            <w:tcW w:w="11057" w:type="dxa"/>
            <w:tcBorders>
              <w:left w:val="nil"/>
              <w:bottom w:val="single" w:sz="4" w:space="0" w:color="auto"/>
              <w:right w:val="nil"/>
            </w:tcBorders>
          </w:tcPr>
          <w:p w:rsidR="002A2DD8" w:rsidRPr="00A61513" w:rsidRDefault="0099327D" w:rsidP="00A61513">
            <w:pPr>
              <w:jc w:val="right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</w:pPr>
            <w:proofErr w:type="gram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الفيزياء</w:t>
            </w:r>
            <w:proofErr w:type="gram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</w:t>
            </w:r>
            <w:r w:rsidR="00CE5189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 2 (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</w:rPr>
              <w:t>6</w:t>
            </w:r>
            <w:r w:rsidR="00CE5189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ن )</w:t>
            </w:r>
          </w:p>
        </w:tc>
      </w:tr>
      <w:tr w:rsidR="002A2DD8" w:rsidRPr="00A61513" w:rsidTr="007973C2">
        <w:trPr>
          <w:trHeight w:val="65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096E36" w:rsidRPr="00A61513" w:rsidRDefault="00096E36" w:rsidP="0011404A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لدراسة التذبذبات الكهربائية الحرة، ننجز التركيب الممثل في الشكل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proofErr w:type="spellStart"/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اسفله</w:t>
            </w:r>
            <w:proofErr w:type="spellEnd"/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، والمتكون من وشيعة معامل تحريضها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L</w:t>
            </w:r>
            <w:r w:rsidR="006B2F84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=0,1H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و مقاومتها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مهملة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و موصل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أومي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مقاومته 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قابلة للضبط و مكثف سعته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C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و مولد قوته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الكهرمحركة</w:t>
            </w:r>
            <w:proofErr w:type="spellEnd"/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E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</w:p>
          <w:p w:rsidR="00096E36" w:rsidRPr="00A61513" w:rsidRDefault="00096E36" w:rsidP="0011404A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نشحن المكثف ثم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نؤرجح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قاطع التيار عند اللحظة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t=0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إلى الموضع 2. </w:t>
            </w:r>
            <w:proofErr w:type="gram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تمثل</w:t>
            </w:r>
            <w:proofErr w:type="gram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الوثيقتان (1) و (2)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u w:val="single"/>
                <w:rtl/>
                <w:lang w:bidi="ar-MA"/>
              </w:rPr>
              <w:t>أسفله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تغيرات التوتر </w:t>
            </w:r>
            <w:r w:rsidRPr="00A61513">
              <w:rPr>
                <w:rFonts w:asciiTheme="majorBidi" w:hAnsiTheme="majorBidi" w:cstheme="majorBidi"/>
                <w:b w:val="0"/>
                <w:bCs w:val="0"/>
                <w:position w:val="-12"/>
                <w:sz w:val="23"/>
                <w:szCs w:val="23"/>
                <w:lang w:bidi="ar-MA"/>
              </w:rPr>
              <w:object w:dxaOrig="320" w:dyaOrig="360">
                <v:shape id="_x0000_i1029" type="#_x0000_t75" style="width:15.75pt;height:18pt" o:ole="">
                  <v:imagedata r:id="rId17" o:title=""/>
                </v:shape>
                <o:OLEObject Type="Embed" ProgID="Equation.3" ShapeID="_x0000_i1029" DrawAspect="Content" ObjectID="_1483469793" r:id="rId18"/>
              </w:objec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بين مربطي المكثف بدلالة الزمن بالنسبة لقيمتين مختلفتين للمقاومة 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</w:p>
          <w:p w:rsidR="00096E36" w:rsidRPr="00A61513" w:rsidRDefault="0011404A" w:rsidP="00096E36">
            <w:pPr>
              <w:tabs>
                <w:tab w:val="num" w:pos="1440"/>
              </w:tabs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</w:rPr>
              <w:object w:dxaOrig="11519" w:dyaOrig="2895">
                <v:shape id="_x0000_i1030" type="#_x0000_t75" style="width:7in;height:93.75pt" o:ole="">
                  <v:imagedata r:id="rId19" o:title=""/>
                </v:shape>
                <o:OLEObject Type="Embed" ProgID="PBrush" ShapeID="_x0000_i1030" DrawAspect="Content" ObjectID="_1483469794" r:id="rId20"/>
              </w:object>
            </w:r>
          </w:p>
          <w:p w:rsidR="00096E36" w:rsidRPr="00A61513" w:rsidRDefault="0058553F" w:rsidP="00096E36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1-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أقرن بكل وثيقة نظام التذبذبات الموافق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له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 (1ن )</w:t>
            </w:r>
          </w:p>
          <w:p w:rsidR="00315CA6" w:rsidRPr="00A61513" w:rsidRDefault="00315CA6" w:rsidP="00315CA6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2- حدد قيمة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E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القوة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الكهرمحركة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للمولد المستعمل في شحن المكثف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. 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(1ن )</w:t>
            </w:r>
          </w:p>
          <w:p w:rsidR="00315CA6" w:rsidRPr="00A61513" w:rsidRDefault="00315CA6" w:rsidP="00315CA6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2- في حالة المنحنى الوثيقة 1</w:t>
            </w:r>
            <w:r w:rsidR="007973C2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:</w:t>
            </w:r>
          </w:p>
          <w:p w:rsidR="00315CA6" w:rsidRPr="00A61513" w:rsidRDefault="00315CA6" w:rsidP="005A62CA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2-1- كيف 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</w:rPr>
              <w:t>ت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فسر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تناقص وسع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الذبذبات مع مرور </w:t>
            </w:r>
            <w:proofErr w:type="gram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>الزمن  ؟</w:t>
            </w:r>
            <w:proofErr w:type="gram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</w:rPr>
              <w:t xml:space="preserve"> ماذا تسمى هذه الظاهرة .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  <w:p w:rsidR="00096E36" w:rsidRPr="00A61513" w:rsidRDefault="0058553F" w:rsidP="0011404A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2</w:t>
            </w:r>
            <w:r w:rsidR="00315CA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-2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-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حدد </w:t>
            </w:r>
            <w:proofErr w:type="gramStart"/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قيمة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T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شبه</w:t>
            </w:r>
            <w:proofErr w:type="gramEnd"/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دور التذبذبات.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  <w:p w:rsidR="002A2DD8" w:rsidRPr="00A61513" w:rsidRDefault="007973C2" w:rsidP="005A62CA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2-3</w:t>
            </w:r>
            <w:r w:rsidR="0058553F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-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نعتبر أن شبه الدور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T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ي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ساوي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الدور الخاص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T</w:t>
            </w:r>
            <w:r w:rsidR="005A62CA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vertAlign w:val="subscript"/>
                <w:lang w:bidi="ar-MA"/>
              </w:rPr>
              <w:t xml:space="preserve">0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 للتذبذبات الكهربائية الحرة غير </w:t>
            </w:r>
            <w:proofErr w:type="spellStart"/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المخمدة</w:t>
            </w:r>
            <w:proofErr w:type="spellEnd"/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 ا</w:t>
            </w:r>
            <w:r w:rsidR="005A62CA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حسب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قيمة</w:t>
            </w:r>
            <w:r w:rsidR="0011404A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 C </w:t>
            </w:r>
            <w:r w:rsidR="00096E36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.</w:t>
            </w:r>
            <w:r w:rsidR="0058553F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  <w:p w:rsidR="00315CA6" w:rsidRPr="00A61513" w:rsidRDefault="0011404A" w:rsidP="00A61513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</w:pP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4-نضبط المقاومة على القيمة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>R=0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و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نشحن المكثف 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من جديد 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ثم </w:t>
            </w:r>
            <w:proofErr w:type="spellStart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نؤرجح</w:t>
            </w:r>
            <w:proofErr w:type="spellEnd"/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قاطع التيار إلى الموضع 2. 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مثل منحنى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تغيرات التوتر </w:t>
            </w:r>
            <w:r w:rsidRPr="00A61513">
              <w:rPr>
                <w:rFonts w:asciiTheme="majorBidi" w:hAnsiTheme="majorBidi" w:cstheme="majorBidi"/>
                <w:b w:val="0"/>
                <w:bCs w:val="0"/>
                <w:position w:val="-12"/>
                <w:sz w:val="23"/>
                <w:szCs w:val="23"/>
                <w:lang w:bidi="ar-MA"/>
              </w:rPr>
              <w:object w:dxaOrig="320" w:dyaOrig="360">
                <v:shape id="_x0000_i1031" type="#_x0000_t75" style="width:15.75pt;height:18pt" o:ole="">
                  <v:imagedata r:id="rId17" o:title=""/>
                </v:shape>
                <o:OLEObject Type="Embed" ProgID="Equation.3" ShapeID="_x0000_i1031" DrawAspect="Content" ObjectID="_1483469795" r:id="rId21"/>
              </w:objec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بين مربطي المكثف بدلالة الزمن </w:t>
            </w:r>
            <w:r w:rsidR="00A61513"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>في هذه الحالة</w:t>
            </w:r>
            <w:r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>.</w:t>
            </w:r>
            <w:r w:rsidR="00A61513" w:rsidRPr="00A61513"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  <w:t xml:space="preserve"> (1ن )</w:t>
            </w:r>
          </w:p>
        </w:tc>
      </w:tr>
      <w:tr w:rsidR="007973C2" w:rsidRPr="00A61513" w:rsidTr="007973C2">
        <w:trPr>
          <w:trHeight w:val="65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3C2" w:rsidRPr="00A61513" w:rsidRDefault="007973C2" w:rsidP="0011404A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rtl/>
                <w:lang w:bidi="ar-MA"/>
              </w:rPr>
            </w:pPr>
          </w:p>
        </w:tc>
      </w:tr>
      <w:tr w:rsidR="007973C2" w:rsidRPr="00A61513" w:rsidTr="00315CA6">
        <w:trPr>
          <w:trHeight w:val="65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7973C2" w:rsidRPr="00A61513" w:rsidRDefault="007973C2" w:rsidP="007973C2">
            <w:pPr>
              <w:bidi/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و الله ولي التوفيق                                             </w:t>
            </w:r>
            <w:r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         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                                             </w:t>
            </w:r>
            <w:r>
              <w:rPr>
                <w:rFonts w:asciiTheme="majorBidi" w:hAnsiTheme="majorBidi" w:cstheme="majorBidi"/>
                <w:b w:val="0"/>
                <w:bCs w:val="0"/>
                <w:sz w:val="23"/>
                <w:szCs w:val="23"/>
                <w:lang w:bidi="ar-MA"/>
              </w:rPr>
              <w:t xml:space="preserve">      </w:t>
            </w:r>
            <w:r>
              <w:rPr>
                <w:rFonts w:asciiTheme="majorBidi" w:hAnsiTheme="majorBidi" w:cstheme="majorBidi" w:hint="cs"/>
                <w:b w:val="0"/>
                <w:bCs w:val="0"/>
                <w:sz w:val="23"/>
                <w:szCs w:val="23"/>
                <w:rtl/>
                <w:lang w:bidi="ar-MA"/>
              </w:rPr>
              <w:t xml:space="preserve">           </w:t>
            </w:r>
            <w:r w:rsidRPr="007973C2">
              <w:rPr>
                <w:rFonts w:asciiTheme="majorBidi" w:hAnsiTheme="majorBidi" w:cstheme="majorBidi"/>
                <w:b w:val="0"/>
                <w:bCs w:val="0"/>
                <w:lang w:bidi="ar-MA"/>
              </w:rPr>
              <w:t>www.hammoumouna.jimdo.com</w:t>
            </w:r>
          </w:p>
        </w:tc>
      </w:tr>
    </w:tbl>
    <w:p w:rsidR="00CE6025" w:rsidRDefault="00CE6025">
      <w:pPr>
        <w:rPr>
          <w:b w:val="0"/>
          <w:bCs w:val="0"/>
          <w:sz w:val="22"/>
          <w:szCs w:val="22"/>
        </w:rPr>
      </w:pPr>
    </w:p>
    <w:tbl>
      <w:tblPr>
        <w:tblStyle w:val="Grilledutableau"/>
        <w:tblW w:w="11057" w:type="dxa"/>
        <w:jc w:val="center"/>
        <w:tblInd w:w="-34" w:type="dxa"/>
        <w:tblLayout w:type="fixed"/>
        <w:tblLook w:val="04A0"/>
      </w:tblPr>
      <w:tblGrid>
        <w:gridCol w:w="11057"/>
      </w:tblGrid>
      <w:tr w:rsidR="00477729" w:rsidRPr="00310354" w:rsidTr="00293BEF">
        <w:trPr>
          <w:jc w:val="center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477729" w:rsidRPr="00310354" w:rsidRDefault="004A7DE4" w:rsidP="00293BEF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lastRenderedPageBreak/>
              <w:pict>
                <v:shape id="_x0000_s1311" type="#_x0000_t75" style="position:absolute;margin-left:464.25pt;margin-top:10.4pt;width:68.25pt;height:38.15pt;z-index:251673600" wrapcoords="-237 0 -237 21273 21600 21273 21600 0 -237 0">
                  <v:imagedata r:id="rId5" o:title=""/>
                  <w10:wrap type="tight"/>
                </v:shape>
                <o:OLEObject Type="Embed" ProgID="PBrush" ShapeID="_x0000_s1311" DrawAspect="Content" ObjectID="_1483469805" r:id="rId22"/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oundrect id="_x0000_s1310" style="position:absolute;margin-left:460.25pt;margin-top:9.45pt;width:75.7pt;height:41.15pt;z-index:-251643904" arcsize="10923f" fillcolor="#eeece1">
                  <v:shadow on="t" color="#404040" opacity=".5" offset="-6pt,-6pt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roundrect id="_x0000_s1309" style="position:absolute;margin-left:17.9pt;margin-top:9.5pt;width:420pt;height:39.3pt;z-index:-251644928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  <w:rtl/>
              </w:rPr>
              <w:pict>
                <v:shape id="_x0000_s1308" type="#_x0000_t202" style="position:absolute;margin-left:30.8pt;margin-top:12.4pt;width:393.45pt;height:33.25pt;z-index:251670528;mso-width-relative:margin;mso-height-relative:margin" fillcolor="#eeece1" strokecolor="#eeece1">
                  <v:textbox style="mso-next-textbox:#_x0000_s1308">
                    <w:txbxContent>
                      <w:p w:rsidR="00477729" w:rsidRPr="002128E7" w:rsidRDefault="00477729" w:rsidP="00477729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3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السنة الدراسية 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4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-201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5</w:t>
                        </w:r>
                      </w:p>
                      <w:p w:rsidR="00477729" w:rsidRPr="002128E7" w:rsidRDefault="00477729" w:rsidP="00477729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ســــاعة و نصف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="00477729"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  <w:p w:rsidR="00477729" w:rsidRPr="00310354" w:rsidRDefault="00477729" w:rsidP="00293BEF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477729" w:rsidRPr="00310354" w:rsidRDefault="00477729" w:rsidP="00293BEF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477729" w:rsidRPr="00310354" w:rsidRDefault="00477729" w:rsidP="00293BEF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</w:tr>
      <w:tr w:rsidR="00477729" w:rsidRPr="00310354" w:rsidTr="00293BEF">
        <w:trPr>
          <w:jc w:val="center"/>
        </w:trPr>
        <w:tc>
          <w:tcPr>
            <w:tcW w:w="11057" w:type="dxa"/>
            <w:tcBorders>
              <w:left w:val="nil"/>
              <w:right w:val="nil"/>
            </w:tcBorders>
          </w:tcPr>
          <w:p w:rsidR="00477729" w:rsidRPr="00310354" w:rsidRDefault="00477729" w:rsidP="00293BEF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الكيمياء</w:t>
            </w:r>
            <w:proofErr w:type="gram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(7 ن )</w:t>
            </w:r>
          </w:p>
        </w:tc>
      </w:tr>
      <w:tr w:rsidR="00477729" w:rsidRPr="00310354" w:rsidTr="00293BEF">
        <w:trPr>
          <w:jc w:val="center"/>
        </w:trPr>
        <w:tc>
          <w:tcPr>
            <w:tcW w:w="11057" w:type="dxa"/>
            <w:tcBorders>
              <w:bottom w:val="single" w:sz="4" w:space="0" w:color="000000" w:themeColor="text1"/>
            </w:tcBorders>
          </w:tcPr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1- معادلة تفاعل حمض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البنزويك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مع الماء .</w:t>
            </w:r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COOH+ 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2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sym w:font="Wingdings 3" w:char="F044"/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-+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3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+</w:t>
            </w:r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2- جدول التقدم الموافق لهذا التحول الكيميائي  بدلالة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>و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V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و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x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التقدم عند التوازن . </w:t>
            </w:r>
          </w:p>
          <w:tbl>
            <w:tblPr>
              <w:tblStyle w:val="Grilledutableau"/>
              <w:bidiVisual/>
              <w:tblW w:w="0" w:type="auto"/>
              <w:jc w:val="center"/>
              <w:tblInd w:w="3430" w:type="dxa"/>
              <w:tblLayout w:type="fixed"/>
              <w:tblLook w:val="04A0"/>
            </w:tblPr>
            <w:tblGrid>
              <w:gridCol w:w="1276"/>
              <w:gridCol w:w="992"/>
              <w:gridCol w:w="1134"/>
              <w:gridCol w:w="1418"/>
              <w:gridCol w:w="771"/>
              <w:gridCol w:w="1213"/>
            </w:tblGrid>
            <w:tr w:rsidR="00477729" w:rsidRPr="00FB2AC6" w:rsidTr="003A6947">
              <w:trPr>
                <w:jc w:val="center"/>
              </w:trPr>
              <w:tc>
                <w:tcPr>
                  <w:tcW w:w="4820" w:type="dxa"/>
                  <w:gridSpan w:val="4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C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6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H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5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COOH +  H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2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 xml:space="preserve">O  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sym w:font="Wingdings 3" w:char="F044"/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 xml:space="preserve">  C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6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H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5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COO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bidi="ar-DZ"/>
                    </w:rPr>
                    <w:t xml:space="preserve">-  + 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 xml:space="preserve"> H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  <w:lang w:bidi="ar-DZ"/>
                    </w:rPr>
                    <w:t>3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  <w:t>O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perscript"/>
                      <w:lang w:bidi="ar-DZ"/>
                    </w:rPr>
                    <w:t>+</w:t>
                  </w:r>
                </w:p>
              </w:tc>
              <w:tc>
                <w:tcPr>
                  <w:tcW w:w="1984" w:type="dxa"/>
                  <w:gridSpan w:val="2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المعادلة</w:t>
                  </w:r>
                  <w:proofErr w:type="gramEnd"/>
                </w:p>
              </w:tc>
            </w:tr>
            <w:tr w:rsidR="00477729" w:rsidRPr="00FB2AC6" w:rsidTr="003A6947">
              <w:trPr>
                <w:jc w:val="center"/>
              </w:trPr>
              <w:tc>
                <w:tcPr>
                  <w:tcW w:w="4820" w:type="dxa"/>
                  <w:gridSpan w:val="4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كميات المادة</w:t>
                  </w:r>
                </w:p>
              </w:tc>
              <w:tc>
                <w:tcPr>
                  <w:tcW w:w="771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التقدم</w:t>
                  </w:r>
                  <w:proofErr w:type="gramEnd"/>
                </w:p>
              </w:tc>
              <w:tc>
                <w:tcPr>
                  <w:tcW w:w="1213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الحالة</w:t>
                  </w:r>
                  <w:proofErr w:type="gramEnd"/>
                </w:p>
              </w:tc>
            </w:tr>
            <w:tr w:rsidR="00477729" w:rsidRPr="00FB2AC6" w:rsidTr="003A6947">
              <w:trPr>
                <w:jc w:val="center"/>
              </w:trPr>
              <w:tc>
                <w:tcPr>
                  <w:tcW w:w="1276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992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134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MA"/>
                    </w:rPr>
                    <w:t>وافر</w:t>
                  </w:r>
                </w:p>
              </w:tc>
              <w:tc>
                <w:tcPr>
                  <w:tcW w:w="1418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0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771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0</w:t>
                  </w:r>
                </w:p>
              </w:tc>
              <w:tc>
                <w:tcPr>
                  <w:tcW w:w="1213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البدئية</w:t>
                  </w:r>
                  <w:proofErr w:type="spellEnd"/>
                </w:p>
              </w:tc>
            </w:tr>
            <w:tr w:rsidR="00477729" w:rsidRPr="00FB2AC6" w:rsidTr="003A6947">
              <w:trPr>
                <w:jc w:val="center"/>
              </w:trPr>
              <w:tc>
                <w:tcPr>
                  <w:tcW w:w="1276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وافر</w:t>
                  </w:r>
                </w:p>
              </w:tc>
              <w:tc>
                <w:tcPr>
                  <w:tcW w:w="1418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C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0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V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0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</w:p>
              </w:tc>
              <w:tc>
                <w:tcPr>
                  <w:tcW w:w="771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spellStart"/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</w:rPr>
                    <w:t>x</w:t>
                  </w:r>
                  <w:r w:rsidRPr="00FB2AC6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vertAlign w:val="subscript"/>
                    </w:rPr>
                    <w:t>éq</w:t>
                  </w:r>
                  <w:proofErr w:type="spellEnd"/>
                </w:p>
              </w:tc>
              <w:tc>
                <w:tcPr>
                  <w:tcW w:w="1213" w:type="dxa"/>
                  <w:vAlign w:val="center"/>
                </w:tcPr>
                <w:p w:rsidR="00477729" w:rsidRPr="00FB2AC6" w:rsidRDefault="00477729" w:rsidP="003A6947">
                  <w:pPr>
                    <w:bidi/>
                    <w:jc w:val="center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</w:pPr>
                  <w:proofErr w:type="gramStart"/>
                  <w:r w:rsidRPr="00FB2AC6">
                    <w:rPr>
                      <w:rFonts w:asciiTheme="majorBidi" w:hAnsiTheme="majorBidi" w:cstheme="majorBidi" w:hint="cs"/>
                      <w:b w:val="0"/>
                      <w:bCs w:val="0"/>
                      <w:sz w:val="24"/>
                      <w:szCs w:val="24"/>
                      <w:rtl/>
                      <w:lang w:bidi="ar-DZ"/>
                    </w:rPr>
                    <w:t>التوازن</w:t>
                  </w:r>
                  <w:proofErr w:type="gramEnd"/>
                </w:p>
              </w:tc>
            </w:tr>
          </w:tbl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3-1- قيمة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pK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A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للمزدوجة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COOH/ 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-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هي : 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pK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A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=4,2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قيمة </w:t>
            </w:r>
            <w:proofErr w:type="spellStart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تابثة</w:t>
            </w:r>
            <w:proofErr w:type="spellEnd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الحمضية 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K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A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=10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MA"/>
              </w:rPr>
              <w:t>-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MA"/>
              </w:rPr>
              <w:t>pKA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=6,3.10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MA"/>
              </w:rPr>
              <w:t>-5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3-2- 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لدينا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pH&lt;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pK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A</w:t>
            </w:r>
            <w:proofErr w:type="spellEnd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فان النوع </w:t>
            </w:r>
            <w:proofErr w:type="gramStart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المهمين</w:t>
            </w:r>
            <w:proofErr w:type="gramEnd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في المحلول هو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-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 xml:space="preserve"> </w:t>
            </w:r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3-3-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تعبير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تابثة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الحمضية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K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A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للمزدوجة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COOH/ 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6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H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5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COO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DZ"/>
              </w:rPr>
              <w:t>-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</w:p>
          <w:p w:rsidR="00477729" w:rsidRPr="00FB2AC6" w:rsidRDefault="004A7DE4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Cambria Math"/>
                      <w:b w:val="0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 w:val="0"/>
                          <w:bCs w:val="0"/>
                          <w:sz w:val="24"/>
                          <w:szCs w:val="24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b w:val="0"/>
                              <w:bCs w:val="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  <w:lang w:bidi="ar-DZ"/>
                            </w:rPr>
                            <m:t>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  <w:lang w:bidi="ar-DZ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CO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-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éq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.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éq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C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  <w:lang w:bidi="ar-DZ"/>
                            </w:rPr>
                            <m:t>6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H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vertAlign w:val="subscript"/>
                              <w:lang w:bidi="ar-DZ"/>
                            </w:rPr>
                            <m:t>5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DZ"/>
                            </w:rPr>
                            <m:t>COO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H</m:t>
                          </m:r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éq</m:t>
                      </m:r>
                    </m:sub>
                  </m:sSub>
                </m:den>
              </m:f>
            </m:oMath>
            <w:r w:rsidR="00477729" w:rsidRPr="00FB2AC6">
              <w:rPr>
                <w:rFonts w:asciiTheme="majorBidi" w:eastAsiaTheme="minorEastAsia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من الجدول الوصفي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 w:val="0"/>
                              <w:bCs w:val="0"/>
                              <w:sz w:val="24"/>
                              <w:szCs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  <w:lang w:bidi="ar-DZ"/>
                                </w:rPr>
                                <m:t>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  <w:lang w:bidi="ar-DZ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COO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éq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C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  <w:lang w:bidi="ar-DZ"/>
                                </w:rPr>
                                <m:t>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H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vertAlign w:val="subscript"/>
                                  <w:lang w:bidi="ar-DZ"/>
                                </w:rPr>
                                <m:t>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DZ"/>
                                </w:rPr>
                                <m:t>COO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H</m:t>
                              </m:r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éq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0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éq</m:t>
                          </m:r>
                        </m:sub>
                      </m:sSub>
                    </m:e>
                  </m:eqArr>
                </m:e>
              </m:d>
            </m:oMath>
            <w:r w:rsidR="00477729" w:rsidRPr="00FB2AC6">
              <w:rPr>
                <w:rFonts w:asciiTheme="majorBidi" w:eastAsiaTheme="minorEastAsia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اذن :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Cambria Math"/>
                      <w:b w:val="0"/>
                      <w:b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sz w:val="24"/>
                      <w:szCs w:val="24"/>
                    </w:rPr>
                    <m:t>A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éq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  <w:lang w:bidi="ar-MA"/>
                                </w:rPr>
                                <m:t>+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éq</m:t>
                      </m:r>
                    </m:sub>
                  </m:sSub>
                </m:den>
              </m:f>
            </m:oMath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3-4- تركيز المحلول </w:t>
            </w:r>
            <w:proofErr w:type="gram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S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 هو</w:t>
            </w:r>
            <w:proofErr w:type="gram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 :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.</m:t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Sup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b w:val="0"/>
                                  <w:bCs w:val="0"/>
                                  <w:sz w:val="24"/>
                                  <w:szCs w:val="24"/>
                                  <w:lang w:bidi="ar-MA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lang w:bidi="ar-MA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  <w:lang w:bidi="ar-MA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 xml:space="preserve"> </m:t>
                          </m:r>
                        </m:sub>
                      </m:sSub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éq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Cambria Math"/>
                          <w:b w:val="0"/>
                          <w:b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theme="majorBidi"/>
                      <w:b w:val="0"/>
                      <w:bCs w:val="0"/>
                      <w:sz w:val="24"/>
                      <w:szCs w:val="24"/>
                      <w:lang w:bidi="ar-MA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+</m:t>
                          </m:r>
                        </m:sup>
                      </m:sSup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éq</m:t>
                  </m:r>
                </m:sub>
              </m:sSub>
            </m:oMath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ت ع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C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DZ"/>
              </w:rPr>
              <w:t>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=10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  <w:lang w:bidi="ar-MA"/>
              </w:rPr>
              <w:t>-2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mol/L</w:t>
            </w:r>
          </w:p>
          <w:p w:rsidR="00477729" w:rsidRPr="00FB2AC6" w:rsidRDefault="00477729" w:rsidP="00293BEF">
            <w:pPr>
              <w:bidi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  <w:t xml:space="preserve">3-7-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sym w:font="Symbol" w:char="F074"/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نسبة  التقدم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: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4"/>
                  <w:szCs w:val="24"/>
                  <w:rtl/>
                </w:rPr>
                <m:t>τ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 w:val="0"/>
                              <w:bCs w:val="0"/>
                              <w:sz w:val="24"/>
                              <w:szCs w:val="24"/>
                              <w:lang w:bidi="ar-MA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bidi="ar-MA"/>
                            </w:rPr>
                            <m:t>+</m:t>
                          </m:r>
                        </m:sup>
                      </m:sSup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  <w:lang w:bidi="ar-M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0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=0,08</m:t>
              </m:r>
            </m:oMath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اي</w:t>
            </w:r>
            <w:proofErr w:type="spellEnd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التحول غير كلي، الحمض </w:t>
            </w:r>
            <w:proofErr w:type="spellStart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اكثر</w:t>
            </w:r>
            <w:proofErr w:type="spellEnd"/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هيمنة في الوسط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النتيجة تؤكد نتيجة السؤال 3-1.</w:t>
            </w:r>
          </w:p>
        </w:tc>
      </w:tr>
      <w:tr w:rsidR="00477729" w:rsidRPr="00310354" w:rsidTr="00293BEF">
        <w:trPr>
          <w:jc w:val="center"/>
        </w:trPr>
        <w:tc>
          <w:tcPr>
            <w:tcW w:w="11057" w:type="dxa"/>
            <w:tcBorders>
              <w:left w:val="nil"/>
              <w:right w:val="nil"/>
            </w:tcBorders>
          </w:tcPr>
          <w:p w:rsidR="00477729" w:rsidRPr="00310354" w:rsidRDefault="00477729" w:rsidP="00293BEF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الفيزياء  1</w:t>
            </w:r>
            <w:proofErr w:type="gram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(6 ن )</w:t>
            </w:r>
          </w:p>
        </w:tc>
      </w:tr>
      <w:tr w:rsidR="00477729" w:rsidRPr="00310354" w:rsidTr="00293BEF">
        <w:trPr>
          <w:trHeight w:val="63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1-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الدور الذي يلعبه وجود الصمام في الدارة. </w:t>
            </w:r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تفاذي</w:t>
            </w:r>
            <w:proofErr w:type="spell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حدوث الشرارات الناتجة عن فرط التوتر الذي تحدثه الوشيعة</w:t>
            </w:r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2-1-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لن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بين أن الوشيعة تتصرف كموصل اومي مقاومته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: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في النظام الدائم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i(t)=Imax=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cte</w:t>
            </w:r>
            <w:proofErr w:type="spell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: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اذن</w:t>
            </w:r>
            <w:proofErr w:type="spell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L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=L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dt</m:t>
                  </m:r>
                </m:den>
              </m:f>
            </m:oMath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+r.i(t)=r.Imax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، تعبير شدة التيار المار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بالوشيعة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حنئيذ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هو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Imax=E/(R+r)</w:t>
            </w:r>
          </w:p>
          <w:p w:rsidR="00477729" w:rsidRPr="00FB2AC6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2-2- قيمة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المقاومة الداخلية </w:t>
            </w:r>
            <w:proofErr w:type="spellStart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للوشيعة</w:t>
            </w:r>
            <w:proofErr w:type="spellEnd"/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. 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max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-R</m:t>
              </m:r>
            </m:oMath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ت ع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r=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24.1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-3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-410=6,67</m:t>
              </m:r>
              <m:r>
                <m:rPr>
                  <m:sty m:val="p"/>
                </m:rPr>
                <w:rPr>
                  <w:rFonts w:ascii="Cambria Math" w:hAnsi="Cambria Math" w:cstheme="majorBidi"/>
                  <w:b w:val="0"/>
                  <w:bCs w:val="0"/>
                  <w:sz w:val="24"/>
                  <w:szCs w:val="24"/>
                </w:rPr>
                <w:sym w:font="Symbol" w:char="F057"/>
              </m:r>
            </m:oMath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3- عند لحظة من لحظات النظام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الدائم نعتبرها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اصلا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جديدا للتواريخ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(t=0)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نفتح قاطع التيار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اي</w:t>
            </w:r>
            <w:proofErr w:type="spell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i(0)= Imax=E/(R+r)</w:t>
            </w:r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3-1-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المعادلة التفاضلية التي تحققها شدة التيار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i(t)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.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حسب قانون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اضافيات</w:t>
            </w:r>
            <w:proofErr w:type="spell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التوترات :</w:t>
            </w:r>
          </w:p>
          <w:p w:rsidR="00477729" w:rsidRPr="00310354" w:rsidRDefault="00477729" w:rsidP="00293BEF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L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(t)+U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R’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(t)=0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مع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L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=L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dt</m:t>
                  </m:r>
                </m:den>
              </m:f>
            </m:oMath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+r.i(t)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و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R’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=R’.i(t)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نعوض فنجد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+r</m:t>
                  </m:r>
                </m:den>
              </m:f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di(t)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dt</m:t>
                  </m:r>
                </m:den>
              </m:f>
            </m:oMath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+.i(t)=0  </w:t>
            </w:r>
          </w:p>
          <w:p w:rsidR="00477729" w:rsidRPr="00310354" w:rsidRDefault="00477729" w:rsidP="00293BEF">
            <w:pPr>
              <w:tabs>
                <w:tab w:val="num" w:pos="792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3-2-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لن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تأكد من أن الدالة </w:t>
            </w:r>
            <w:r w:rsidRPr="00310354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219" w:dyaOrig="440">
                <v:shape id="_x0000_i1032" type="#_x0000_t75" style="width:60.75pt;height:21.75pt" o:ole="">
                  <v:imagedata r:id="rId23" o:title=""/>
                </v:shape>
                <o:OLEObject Type="Embed" ProgID="Equation.3" ShapeID="_x0000_i1032" DrawAspect="Content" ObjectID="_1483469796" r:id="rId24"/>
              </w:objec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حل للمعادلة التفاضلية ، </w:t>
            </w:r>
          </w:p>
          <w:p w:rsidR="00477729" w:rsidRPr="00310354" w:rsidRDefault="00477729" w:rsidP="00293BEF">
            <w:pPr>
              <w:tabs>
                <w:tab w:val="num" w:pos="792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لدينا :</w:t>
            </w:r>
            <w:proofErr w:type="gramEnd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position w:val="-24"/>
                <w:sz w:val="24"/>
                <w:szCs w:val="24"/>
              </w:rPr>
              <w:object w:dxaOrig="1500" w:dyaOrig="620">
                <v:shape id="_x0000_i1033" type="#_x0000_t75" style="width:75pt;height:30.75pt" o:ole="">
                  <v:imagedata r:id="rId25" o:title=""/>
                </v:shape>
                <o:OLEObject Type="Embed" ProgID="Equation.3" ShapeID="_x0000_i1033" DrawAspect="Content" ObjectID="_1483469797" r:id="rId26"/>
              </w:objec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نعوض بالمعادلة التفاضلية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+r</m:t>
                  </m:r>
                </m:den>
              </m:f>
            </m:oMath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.</w:t>
            </w:r>
            <w:r w:rsidRPr="00310354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10354">
              <w:rPr>
                <w:b w:val="0"/>
                <w:bCs w:val="0"/>
                <w:position w:val="-24"/>
                <w:sz w:val="24"/>
                <w:szCs w:val="24"/>
              </w:rPr>
              <w:object w:dxaOrig="720" w:dyaOrig="620">
                <v:shape id="_x0000_i1034" type="#_x0000_t75" style="width:36pt;height:30.75pt" o:ole="">
                  <v:imagedata r:id="rId27" o:title=""/>
                </v:shape>
                <o:OLEObject Type="Embed" ProgID="Equation.3" ShapeID="_x0000_i1034" DrawAspect="Content" ObjectID="_1483469798" r:id="rId28"/>
              </w:objec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+</w:t>
            </w:r>
            <w:r w:rsidRPr="00310354">
              <w:rPr>
                <w:b w:val="0"/>
                <w:bCs w:val="0"/>
                <w:position w:val="-6"/>
                <w:sz w:val="24"/>
                <w:szCs w:val="24"/>
              </w:rPr>
              <w:object w:dxaOrig="639" w:dyaOrig="400">
                <v:shape id="_x0000_i1035" type="#_x0000_t75" style="width:32.25pt;height:20.25pt" o:ole="">
                  <v:imagedata r:id="rId29" o:title=""/>
                </v:shape>
                <o:OLEObject Type="Embed" ProgID="Equation.3" ShapeID="_x0000_i1035" DrawAspect="Content" ObjectID="_1483469799" r:id="rId30"/>
              </w:objec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=0 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تحقق المعادلة بشرط 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  <w:lang w:bidi="ar-MA"/>
                </w:rPr>
                <m:t>τ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L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'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+r</m:t>
                  </m:r>
                </m:den>
              </m:f>
            </m:oMath>
          </w:p>
          <w:p w:rsidR="00477729" w:rsidRPr="00310354" w:rsidRDefault="00477729" w:rsidP="00293BEF">
            <w:pPr>
              <w:tabs>
                <w:tab w:val="num" w:pos="792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التعبير الحرفي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للثابثة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A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: عند 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t=0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فأن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 =A=E/(R+r)  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position w:val="-10"/>
                <w:sz w:val="24"/>
                <w:szCs w:val="24"/>
              </w:rPr>
              <w:object w:dxaOrig="1080" w:dyaOrig="360">
                <v:shape id="_x0000_i1036" type="#_x0000_t75" style="width:54pt;height:18pt" o:ole="">
                  <v:imagedata r:id="rId31" o:title=""/>
                </v:shape>
                <o:OLEObject Type="Embed" ProgID="Equation.3" ShapeID="_x0000_i1036" DrawAspect="Content" ObjectID="_1483469800" r:id="rId32"/>
              </w:object>
            </w:r>
          </w:p>
          <w:p w:rsidR="00477729" w:rsidRPr="00310354" w:rsidRDefault="00477729" w:rsidP="00293BEF">
            <w:pPr>
              <w:tabs>
                <w:tab w:val="num" w:pos="72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3-3- مبيانيا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Symbol" w:char="F074"/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=4ms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و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من العلاقة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اعلاه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L=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Symbol" w:char="F074"/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.(R’+r)=4.10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perscript"/>
              </w:rPr>
              <w:t>-3</w:t>
            </w:r>
            <w:proofErr w:type="gram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.(</w:t>
            </w:r>
            <w:proofErr w:type="gram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100+6,67)=0,43H   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</w:t>
            </w:r>
          </w:p>
        </w:tc>
      </w:tr>
      <w:tr w:rsidR="00477729" w:rsidRPr="00310354" w:rsidTr="00293BEF">
        <w:trPr>
          <w:jc w:val="center"/>
        </w:trPr>
        <w:tc>
          <w:tcPr>
            <w:tcW w:w="11057" w:type="dxa"/>
            <w:tcBorders>
              <w:left w:val="nil"/>
              <w:bottom w:val="single" w:sz="4" w:space="0" w:color="auto"/>
              <w:right w:val="nil"/>
            </w:tcBorders>
          </w:tcPr>
          <w:p w:rsidR="00477729" w:rsidRPr="00310354" w:rsidRDefault="00477729" w:rsidP="00293BEF">
            <w:pPr>
              <w:jc w:val="righ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proofErr w:type="gram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الفيزياء</w:t>
            </w:r>
            <w:proofErr w:type="gram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  2 (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6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ن )</w:t>
            </w:r>
          </w:p>
        </w:tc>
      </w:tr>
      <w:tr w:rsidR="00477729" w:rsidRPr="00310354" w:rsidTr="00293BEF">
        <w:trPr>
          <w:trHeight w:val="65"/>
          <w:jc w:val="center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1-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*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وثيقة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1: نظام شبه دوري       * وثيقة 2 نظام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لادوري</w:t>
            </w:r>
            <w:proofErr w:type="spellEnd"/>
          </w:p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2- قيمة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E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القوة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الكهرمحركة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للمولد المستعمل في شحن المكثف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من خلال المنحنيين هي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U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  <w:lang w:bidi="ar-MA"/>
              </w:rPr>
              <w:t>C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(0)=E=6V</w:t>
            </w:r>
          </w:p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2- حالة المنحنى </w:t>
            </w:r>
            <w:proofErr w:type="gram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الوثيقة</w:t>
            </w:r>
            <w:proofErr w:type="gram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1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:</w:t>
            </w:r>
          </w:p>
          <w:p w:rsidR="00477729" w:rsidRPr="00310354" w:rsidRDefault="00477729" w:rsidP="00293BEF">
            <w:pPr>
              <w:pBdr>
                <w:right w:val="single" w:sz="4" w:space="4" w:color="auto"/>
              </w:pBd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2-1- نفسر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تناقص وسع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الذبذبات مع مرور الزمن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بضياع الطاقة في الدارة مع الزمن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؟ تسمى هذه الظاهرة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بالخمود</w:t>
            </w:r>
          </w:p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2-2- قيمة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 xml:space="preserve">T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شبه دور التذبذبات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مبيانيا :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T=4ms</w:t>
            </w:r>
          </w:p>
          <w:p w:rsidR="00477729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2-3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- </w:t>
            </w:r>
            <w:proofErr w:type="spellStart"/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بأ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عتب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ر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شبه الدور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يقارب الدور الخاص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 للتذبذبات الكهربائية الحرة غير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المخمدة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.</w:t>
            </w:r>
          </w:p>
          <w:p w:rsidR="00477729" w:rsidRPr="00FB2AC6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T=2.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sym w:font="Symbol" w:char="F070"/>
            </w:r>
            <m:oMath>
              <m:rad>
                <m:radPr>
                  <m:degHide m:val="on"/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radPr>
                <m:deg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L.C</m:t>
                  </m:r>
                </m:e>
              </m:rad>
            </m:oMath>
            <w:r w:rsidRPr="00FB2A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 و منه </w:t>
            </w:r>
            <w:r w:rsidRPr="00FB2AC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C=</w:t>
            </w:r>
            <m:oMath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  <w:sym w:font="Symbol" w:char="F070"/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.L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 w:val="0"/>
                      <w:bCs w:val="0"/>
                      <w:i/>
                      <w:sz w:val="24"/>
                      <w:szCs w:val="24"/>
                      <w:lang w:bidi="ar-MA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(0,004)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4.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b w:val="0"/>
                          <w:bCs w:val="0"/>
                          <w:i/>
                          <w:sz w:val="24"/>
                          <w:szCs w:val="24"/>
                          <w:lang w:bidi="ar-MA"/>
                        </w:rPr>
                        <w:sym w:font="Symbol" w:char="F070"/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bidi="ar-M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  <w:sz w:val="24"/>
                      <w:szCs w:val="24"/>
                      <w:lang w:bidi="ar-MA"/>
                    </w:rPr>
                    <m:t>.0,1</m:t>
                  </m:r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  <w:lang w:bidi="ar-MA"/>
                </w:rPr>
                <m:t>=0,42H</m:t>
              </m:r>
            </m:oMath>
          </w:p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4-نضبط المقاومة على القيمة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t>R=0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و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نشحن المكثف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من جديد 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ثم </w:t>
            </w:r>
            <w:proofErr w:type="spellStart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>نؤرجح</w:t>
            </w:r>
            <w:proofErr w:type="spellEnd"/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قاطع التيار إلى الموضع 2.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منحنى</w: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تغيرات التوتر </w:t>
            </w:r>
            <w:r w:rsidRPr="00310354">
              <w:rPr>
                <w:rFonts w:asciiTheme="majorBidi" w:hAnsiTheme="majorBidi" w:cstheme="majorBidi"/>
                <w:b w:val="0"/>
                <w:bCs w:val="0"/>
                <w:position w:val="-12"/>
                <w:sz w:val="24"/>
                <w:szCs w:val="24"/>
                <w:lang w:bidi="ar-MA"/>
              </w:rPr>
              <w:object w:dxaOrig="320" w:dyaOrig="360">
                <v:shape id="_x0000_i1037" type="#_x0000_t75" style="width:15.75pt;height:18pt" o:ole="">
                  <v:imagedata r:id="rId17" o:title=""/>
                </v:shape>
                <o:OLEObject Type="Embed" ProgID="Equation.3" ShapeID="_x0000_i1037" DrawAspect="Content" ObjectID="_1483469801" r:id="rId33"/>
              </w:object>
            </w:r>
            <w:r w:rsidRPr="00310354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  <w:t xml:space="preserve"> بين مربطي المكثف بدلالة الزمن </w:t>
            </w:r>
            <w:r w:rsidRPr="0031035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في هذه الحالة</w:t>
            </w:r>
          </w:p>
          <w:p w:rsidR="00477729" w:rsidRPr="00310354" w:rsidRDefault="00FB2AC6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 w:rsidRPr="00310354">
              <w:rPr>
                <w:b w:val="0"/>
                <w:bCs w:val="0"/>
                <w:sz w:val="24"/>
                <w:szCs w:val="24"/>
              </w:rPr>
              <w:object w:dxaOrig="4319" w:dyaOrig="2325">
                <v:shape id="_x0000_i1038" type="#_x0000_t75" style="width:289.5pt;height:97.5pt" o:ole="">
                  <v:imagedata r:id="rId34" o:title=""/>
                </v:shape>
                <o:OLEObject Type="Embed" ProgID="PBrush" ShapeID="_x0000_i1038" DrawAspect="Content" ObjectID="_1483469802" r:id="rId35"/>
              </w:object>
            </w:r>
          </w:p>
          <w:p w:rsidR="00477729" w:rsidRPr="00310354" w:rsidRDefault="00477729" w:rsidP="00293BEF">
            <w:pPr>
              <w:tabs>
                <w:tab w:val="num" w:pos="1440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</w:p>
        </w:tc>
      </w:tr>
    </w:tbl>
    <w:p w:rsidR="00477729" w:rsidRPr="003B3036" w:rsidRDefault="00477729">
      <w:pPr>
        <w:rPr>
          <w:b w:val="0"/>
          <w:bCs w:val="0"/>
          <w:sz w:val="22"/>
          <w:szCs w:val="22"/>
          <w:rtl/>
        </w:rPr>
      </w:pPr>
    </w:p>
    <w:sectPr w:rsidR="00477729" w:rsidRPr="003B3036" w:rsidSect="007973C2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23CE"/>
    <w:multiLevelType w:val="hybridMultilevel"/>
    <w:tmpl w:val="1368E7F6"/>
    <w:lvl w:ilvl="0" w:tplc="ACC20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1430"/>
    <w:multiLevelType w:val="multilevel"/>
    <w:tmpl w:val="D58AA264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657"/>
        </w:tabs>
        <w:ind w:left="657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594"/>
        </w:tabs>
        <w:ind w:left="59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891"/>
        </w:tabs>
        <w:ind w:left="89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828"/>
        </w:tabs>
        <w:ind w:left="82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125"/>
        </w:tabs>
        <w:ind w:left="112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62"/>
        </w:tabs>
        <w:ind w:left="106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359"/>
        </w:tabs>
        <w:ind w:left="135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296"/>
        </w:tabs>
        <w:ind w:left="1296" w:hanging="1800"/>
      </w:pPr>
      <w:rPr>
        <w:rFonts w:hint="default"/>
      </w:rPr>
    </w:lvl>
  </w:abstractNum>
  <w:abstractNum w:abstractNumId="2">
    <w:nsid w:val="2EBA4090"/>
    <w:multiLevelType w:val="multilevel"/>
    <w:tmpl w:val="FA042514"/>
    <w:lvl w:ilvl="0">
      <w:start w:val="7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6-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EEA4C42"/>
    <w:multiLevelType w:val="hybridMultilevel"/>
    <w:tmpl w:val="8E5A8BFE"/>
    <w:lvl w:ilvl="0" w:tplc="9DF2DD96">
      <w:start w:val="1"/>
      <w:numFmt w:val="bullet"/>
      <w:lvlText w:val="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380DE1"/>
    <w:multiLevelType w:val="multilevel"/>
    <w:tmpl w:val="54C8D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731668A"/>
    <w:multiLevelType w:val="multilevel"/>
    <w:tmpl w:val="901C03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w w:val="1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55A608D4"/>
    <w:multiLevelType w:val="multilevel"/>
    <w:tmpl w:val="91BA24EE"/>
    <w:lvl w:ilvl="0">
      <w:start w:val="5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D5132DF"/>
    <w:multiLevelType w:val="multilevel"/>
    <w:tmpl w:val="E4540D8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1047"/>
        </w:tabs>
        <w:ind w:left="1047" w:hanging="720"/>
      </w:pPr>
      <w:rPr>
        <w:rFonts w:hint="default"/>
        <w:b/>
        <w:bCs/>
        <w:sz w:val="20"/>
        <w:szCs w:val="20"/>
        <w:lang w:bidi="ar-MA"/>
      </w:rPr>
    </w:lvl>
    <w:lvl w:ilvl="2">
      <w:start w:val="1"/>
      <w:numFmt w:val="decimal"/>
      <w:lvlText w:val="%1-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089"/>
        </w:tabs>
        <w:ind w:left="4089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8">
    <w:nsid w:val="6A1D2C32"/>
    <w:multiLevelType w:val="multilevel"/>
    <w:tmpl w:val="56D218EE"/>
    <w:lvl w:ilvl="0">
      <w:start w:val="1"/>
      <w:numFmt w:val="decimal"/>
      <w:lvlText w:val="%1-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988"/>
        </w:tabs>
        <w:ind w:left="988" w:hanging="82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151"/>
        </w:tabs>
        <w:ind w:left="1151" w:hanging="825"/>
      </w:pPr>
      <w:rPr>
        <w:rFonts w:hint="default"/>
        <w:b/>
        <w:bCs/>
        <w:sz w:val="18"/>
        <w:szCs w:val="18"/>
        <w:lang w:val="fr-FR"/>
      </w:rPr>
    </w:lvl>
    <w:lvl w:ilvl="3">
      <w:start w:val="1"/>
      <w:numFmt w:val="decimal"/>
      <w:lvlText w:val="%1-%2-%3.%4."/>
      <w:lvlJc w:val="left"/>
      <w:pPr>
        <w:tabs>
          <w:tab w:val="num" w:pos="1569"/>
        </w:tabs>
        <w:ind w:left="156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32"/>
        </w:tabs>
        <w:ind w:left="17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255"/>
        </w:tabs>
        <w:ind w:left="22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2418"/>
        </w:tabs>
        <w:ind w:left="241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2941"/>
        </w:tabs>
        <w:ind w:left="294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3104"/>
        </w:tabs>
        <w:ind w:left="3104" w:hanging="1800"/>
      </w:pPr>
      <w:rPr>
        <w:rFonts w:hint="default"/>
      </w:rPr>
    </w:lvl>
  </w:abstractNum>
  <w:abstractNum w:abstractNumId="9">
    <w:nsid w:val="6DC853AB"/>
    <w:multiLevelType w:val="multilevel"/>
    <w:tmpl w:val="1B32A9C2"/>
    <w:lvl w:ilvl="0">
      <w:start w:val="2"/>
      <w:numFmt w:val="decimal"/>
      <w:lvlText w:val="%1-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0"/>
        <w:szCs w:val="20"/>
        <w:lang w:bidi="ar-MA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DD8"/>
    <w:rsid w:val="00047B56"/>
    <w:rsid w:val="00096E36"/>
    <w:rsid w:val="000E5FCD"/>
    <w:rsid w:val="00107935"/>
    <w:rsid w:val="0011404A"/>
    <w:rsid w:val="001701C1"/>
    <w:rsid w:val="001E16F7"/>
    <w:rsid w:val="002A2DD8"/>
    <w:rsid w:val="00315CA6"/>
    <w:rsid w:val="0032615E"/>
    <w:rsid w:val="003430D1"/>
    <w:rsid w:val="00353BB5"/>
    <w:rsid w:val="00356EA7"/>
    <w:rsid w:val="00381572"/>
    <w:rsid w:val="003A6947"/>
    <w:rsid w:val="003B3036"/>
    <w:rsid w:val="003C1880"/>
    <w:rsid w:val="003C4EED"/>
    <w:rsid w:val="003C69D6"/>
    <w:rsid w:val="003D0863"/>
    <w:rsid w:val="00463E76"/>
    <w:rsid w:val="00464C1E"/>
    <w:rsid w:val="004740E1"/>
    <w:rsid w:val="00477729"/>
    <w:rsid w:val="0048676F"/>
    <w:rsid w:val="004A4645"/>
    <w:rsid w:val="004A7DE4"/>
    <w:rsid w:val="00540ED4"/>
    <w:rsid w:val="00553222"/>
    <w:rsid w:val="0055420C"/>
    <w:rsid w:val="0058553F"/>
    <w:rsid w:val="005873F0"/>
    <w:rsid w:val="005A62CA"/>
    <w:rsid w:val="00664DEA"/>
    <w:rsid w:val="006832BB"/>
    <w:rsid w:val="00684F3D"/>
    <w:rsid w:val="006B2F84"/>
    <w:rsid w:val="006D6F13"/>
    <w:rsid w:val="006F31EA"/>
    <w:rsid w:val="00772F9E"/>
    <w:rsid w:val="007867D3"/>
    <w:rsid w:val="007973C2"/>
    <w:rsid w:val="007A33A8"/>
    <w:rsid w:val="007B192C"/>
    <w:rsid w:val="007C0576"/>
    <w:rsid w:val="007C7FDC"/>
    <w:rsid w:val="00813A84"/>
    <w:rsid w:val="00925943"/>
    <w:rsid w:val="00956F06"/>
    <w:rsid w:val="0099327D"/>
    <w:rsid w:val="009B7439"/>
    <w:rsid w:val="009C5EEE"/>
    <w:rsid w:val="009D182A"/>
    <w:rsid w:val="009F5945"/>
    <w:rsid w:val="00A11A70"/>
    <w:rsid w:val="00A51463"/>
    <w:rsid w:val="00A61513"/>
    <w:rsid w:val="00A65925"/>
    <w:rsid w:val="00A872C7"/>
    <w:rsid w:val="00AC523C"/>
    <w:rsid w:val="00B47C6E"/>
    <w:rsid w:val="00B656F2"/>
    <w:rsid w:val="00BD758D"/>
    <w:rsid w:val="00C46837"/>
    <w:rsid w:val="00C912E1"/>
    <w:rsid w:val="00C9729A"/>
    <w:rsid w:val="00C97F64"/>
    <w:rsid w:val="00CB0E67"/>
    <w:rsid w:val="00CE5189"/>
    <w:rsid w:val="00CE6025"/>
    <w:rsid w:val="00D40821"/>
    <w:rsid w:val="00D46A56"/>
    <w:rsid w:val="00D71F3A"/>
    <w:rsid w:val="00DF7B0C"/>
    <w:rsid w:val="00E17E67"/>
    <w:rsid w:val="00EC312C"/>
    <w:rsid w:val="00F02F90"/>
    <w:rsid w:val="00F34A94"/>
    <w:rsid w:val="00F84472"/>
    <w:rsid w:val="00FB2AC6"/>
    <w:rsid w:val="00FC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D8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7B0C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B0C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C1880"/>
    <w:pPr>
      <w:ind w:left="720"/>
      <w:contextualSpacing/>
    </w:pPr>
  </w:style>
  <w:style w:type="paragraph" w:styleId="Sansinterligne">
    <w:name w:val="No Spacing"/>
    <w:uiPriority w:val="1"/>
    <w:qFormat/>
    <w:rsid w:val="00A5146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19</cp:revision>
  <cp:lastPrinted>2015-01-21T22:07:00Z</cp:lastPrinted>
  <dcterms:created xsi:type="dcterms:W3CDTF">2015-01-21T10:41:00Z</dcterms:created>
  <dcterms:modified xsi:type="dcterms:W3CDTF">2015-01-22T22:10:00Z</dcterms:modified>
</cp:coreProperties>
</file>