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847"/>
      </w:tblGrid>
      <w:tr w:rsidR="00726CA5" w:rsidRPr="00726CA5" w:rsidTr="00726CA5">
        <w:tc>
          <w:tcPr>
            <w:tcW w:w="10847" w:type="dxa"/>
            <w:tcBorders>
              <w:bottom w:val="single" w:sz="4" w:space="0" w:color="000000" w:themeColor="text1"/>
            </w:tcBorders>
          </w:tcPr>
          <w:p w:rsidR="00726CA5" w:rsidRPr="00726CA5" w:rsidRDefault="00726CA5" w:rsidP="00726CA5">
            <w:pPr>
              <w:bidi/>
              <w:ind w:hanging="27"/>
              <w:jc w:val="center"/>
              <w:rPr>
                <w:rFonts w:ascii="Andalus" w:hAnsi="Andalus" w:cs="Andalus"/>
                <w:noProof/>
                <w:sz w:val="32"/>
                <w:szCs w:val="32"/>
                <w:rtl/>
              </w:rPr>
            </w:pPr>
            <w:r w:rsidRPr="00726CA5">
              <w:rPr>
                <w:rFonts w:ascii="Andalus" w:hAnsi="Andalus" w:cs="Andalus"/>
                <w:noProof/>
                <w:sz w:val="32"/>
                <w:szCs w:val="32"/>
                <w:rtl/>
              </w:rPr>
              <w:t>تمارين نواس اللي</w:t>
            </w:r>
          </w:p>
        </w:tc>
      </w:tr>
      <w:tr w:rsidR="00726CA5" w:rsidRPr="00726CA5" w:rsidTr="00726CA5">
        <w:tc>
          <w:tcPr>
            <w:tcW w:w="10847" w:type="dxa"/>
            <w:tcBorders>
              <w:left w:val="nil"/>
              <w:right w:val="nil"/>
            </w:tcBorders>
          </w:tcPr>
          <w:p w:rsidR="00726CA5" w:rsidRPr="00726CA5" w:rsidRDefault="00726CA5" w:rsidP="00726CA5">
            <w:pPr>
              <w:bidi/>
              <w:ind w:hanging="2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تمرين </w:t>
            </w:r>
            <w:r w:rsidRPr="00726CA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1</w:t>
            </w:r>
          </w:p>
        </w:tc>
      </w:tr>
      <w:tr w:rsidR="00726CA5" w:rsidRPr="00726CA5" w:rsidTr="00726CA5">
        <w:tc>
          <w:tcPr>
            <w:tcW w:w="10847" w:type="dxa"/>
            <w:tcBorders>
              <w:bottom w:val="single" w:sz="4" w:space="0" w:color="000000" w:themeColor="text1"/>
            </w:tcBorders>
          </w:tcPr>
          <w:p w:rsidR="00726CA5" w:rsidRDefault="00726CA5" w:rsidP="00726CA5">
            <w:pPr>
              <w:bidi/>
              <w:ind w:hanging="27"/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يتكون نواس للي من سلك فولاذي رأسي كتلته مهملة وثابتة ليه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C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و ساق متجانسة عزم قصورها بالنسبة لمحور (∆) منطبق مع السلك: </w:t>
            </w:r>
            <w:proofErr w:type="gramStart"/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J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0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.</w:t>
            </w:r>
            <w:proofErr w:type="gram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  <w:proofErr w:type="gram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نثبت</w:t>
            </w:r>
            <w:proofErr w:type="gram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على الساق وعلى نفس المسافة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x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من المحور (∆) جسمين نقطيين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1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و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2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لهما نفس الكتلة</w:t>
            </w:r>
          </w:p>
          <w:p w:rsidR="00726CA5" w:rsidRPr="00726CA5" w:rsidRDefault="00726CA5" w:rsidP="00726CA5">
            <w:pPr>
              <w:bidi/>
              <w:ind w:hanging="27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m =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726CA5">
                <w:rPr>
                  <w:rFonts w:asciiTheme="majorBidi" w:hAnsiTheme="majorBidi" w:cstheme="majorBidi"/>
                  <w:sz w:val="26"/>
                  <w:szCs w:val="26"/>
                  <w:lang w:bidi="ar-MA"/>
                </w:rPr>
                <w:t>100 g</w:t>
              </w:r>
            </w:smartTag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</w:t>
            </w:r>
          </w:p>
          <w:p w:rsidR="00726CA5" w:rsidRDefault="00726CA5" w:rsidP="00726CA5">
            <w:pPr>
              <w:bidi/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عزم القصور للمجموعة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المكونة من الساق و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S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1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و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2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بالنسبة للمحور (∆):</w:t>
            </w:r>
          </w:p>
          <w:p w:rsidR="00726CA5" w:rsidRPr="00726CA5" w:rsidRDefault="00726CA5" w:rsidP="00726CA5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J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∆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= J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0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+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2m.x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perscript"/>
                <w:lang w:bidi="ar-MA"/>
              </w:rPr>
              <w:t>2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</w:t>
            </w:r>
          </w:p>
          <w:p w:rsidR="00726CA5" w:rsidRPr="00726CA5" w:rsidRDefault="00726CA5" w:rsidP="00726CA5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ندير المجموعة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أفقيا حول المحور (∆) في المنحى الموجب بزاوية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6"/>
                  <w:szCs w:val="26"/>
                  <w:rtl/>
                  <w:lang w:bidi="ar-MA"/>
                </w:rPr>
                <m:t>θ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6"/>
                  <w:szCs w:val="26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sz w:val="26"/>
                      <w:szCs w:val="26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6"/>
                      <w:szCs w:val="26"/>
                      <w:lang w:bidi="ar-MA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6"/>
                      <w:szCs w:val="26"/>
                      <w:lang w:bidi="ar-MA"/>
                    </w:rPr>
                    <m:t>5</m:t>
                  </m:r>
                </m:den>
              </m:f>
            </m:oMath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و نحررها بدون سرعة بدئية، نهمل جميع الاحتكاكات و نعتبر موضع توازن الساق حيث السلك غير ملتو مرجعا لطاقة الوضع للي (</w:t>
            </w:r>
            <w:r w:rsidRPr="00726CA5">
              <w:rPr>
                <w:rFonts w:asciiTheme="majorBidi" w:hAnsiTheme="majorBidi" w:cstheme="majorBidi"/>
                <w:iCs/>
                <w:sz w:val="26"/>
                <w:szCs w:val="26"/>
                <w:lang w:bidi="ar-MA"/>
              </w:rPr>
              <w:t xml:space="preserve">= 0 </w:t>
            </w:r>
            <w:r w:rsidRPr="00726CA5">
              <w:rPr>
                <w:rFonts w:asciiTheme="majorBidi" w:hAnsiTheme="majorBidi" w:cstheme="majorBidi"/>
                <w:iCs/>
                <w:sz w:val="26"/>
                <w:szCs w:val="26"/>
                <w:rtl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iCs/>
                      <w:sz w:val="26"/>
                      <w:szCs w:val="26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6"/>
                          <w:szCs w:val="26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  <w:lang w:bidi="ar-M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  <w:lang w:bidi="ar-MA"/>
                        </w:rPr>
                        <m:t>T</m:t>
                      </m:r>
                    </m:sub>
                  </m:sSub>
                </m:sub>
              </m:sSub>
            </m:oMath>
            <w:r w:rsidRPr="00726CA5">
              <w:rPr>
                <w:rFonts w:asciiTheme="majorBidi" w:hAnsiTheme="majorBidi" w:cstheme="majorBidi"/>
                <w:iCs/>
                <w:sz w:val="26"/>
                <w:szCs w:val="26"/>
                <w:rtl/>
                <w:lang w:bidi="ar-MA"/>
              </w:rPr>
              <w:t xml:space="preserve"> 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) و المستوى الأفقي الذي يضم الساق مرجعا لطاقة الوضع </w:t>
            </w:r>
            <w:proofErr w:type="spellStart"/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>الثقالية</w:t>
            </w:r>
            <w:proofErr w:type="spellEnd"/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 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(</w:t>
            </w:r>
            <w:r w:rsidRPr="00726CA5">
              <w:rPr>
                <w:rFonts w:asciiTheme="majorBidi" w:hAnsiTheme="majorBidi" w:cstheme="majorBidi"/>
                <w:iCs/>
                <w:sz w:val="26"/>
                <w:szCs w:val="26"/>
                <w:lang w:bidi="ar-MA"/>
              </w:rPr>
              <w:t xml:space="preserve">= 0 </w:t>
            </w:r>
            <w:r w:rsidRPr="00726CA5">
              <w:rPr>
                <w:rFonts w:asciiTheme="majorBidi" w:hAnsiTheme="majorBidi" w:cstheme="majorBidi"/>
                <w:iCs/>
                <w:sz w:val="26"/>
                <w:szCs w:val="26"/>
                <w:rtl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iCs/>
                      <w:sz w:val="26"/>
                      <w:szCs w:val="26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6"/>
                          <w:szCs w:val="26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  <w:lang w:bidi="ar-M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  <w:lang w:bidi="ar-MA"/>
                        </w:rPr>
                        <m:t>P</m:t>
                      </m:r>
                    </m:sub>
                  </m:sSub>
                </m:sub>
              </m:sSub>
            </m:oMath>
            <w:r w:rsidRPr="00726CA5">
              <w:rPr>
                <w:rFonts w:asciiTheme="majorBidi" w:hAnsiTheme="majorBidi" w:cstheme="majorBidi"/>
                <w:iCs/>
                <w:sz w:val="26"/>
                <w:szCs w:val="26"/>
                <w:rtl/>
                <w:lang w:bidi="ar-MA"/>
              </w:rPr>
              <w:t xml:space="preserve"> 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>).</w:t>
            </w:r>
          </w:p>
          <w:p w:rsidR="00726CA5" w:rsidRPr="00726CA5" w:rsidRDefault="00726CA5" w:rsidP="00726CA5">
            <w:pPr>
              <w:pStyle w:val="Paragraphedeliste"/>
              <w:numPr>
                <w:ilvl w:val="0"/>
                <w:numId w:val="1"/>
              </w:numPr>
              <w:bidi/>
              <w:ind w:left="282" w:hanging="282"/>
              <w:rPr>
                <w:rFonts w:asciiTheme="majorBidi" w:hAnsiTheme="majorBidi" w:cstheme="majorBidi"/>
                <w:i/>
                <w:sz w:val="26"/>
                <w:szCs w:val="26"/>
                <w:lang w:bidi="ar-MA"/>
              </w:rPr>
            </w:pP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أوجد باعتماد الدراسة الطاقية ، المعادلة التفاضلية لحركة </w:t>
            </w:r>
            <w:proofErr w:type="spellStart"/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>النواس</w:t>
            </w:r>
            <w:proofErr w:type="spellEnd"/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>.</w:t>
            </w:r>
          </w:p>
          <w:p w:rsidR="00726CA5" w:rsidRPr="00726CA5" w:rsidRDefault="00726CA5" w:rsidP="00726CA5">
            <w:pPr>
              <w:pStyle w:val="Paragraphedeliste"/>
              <w:numPr>
                <w:ilvl w:val="0"/>
                <w:numId w:val="1"/>
              </w:numPr>
              <w:bidi/>
              <w:ind w:left="282" w:hanging="282"/>
              <w:rPr>
                <w:rFonts w:asciiTheme="majorBidi" w:hAnsiTheme="majorBidi" w:cstheme="majorBidi"/>
                <w:i/>
                <w:sz w:val="26"/>
                <w:szCs w:val="26"/>
                <w:lang w:bidi="ar-MA"/>
              </w:rPr>
            </w:pP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أكتب تعبير الدور الخاص </w:t>
            </w:r>
            <w:r w:rsidRPr="00726CA5">
              <w:rPr>
                <w:rFonts w:asciiTheme="majorBidi" w:hAnsiTheme="majorBidi" w:cstheme="majorBidi"/>
                <w:iCs/>
                <w:sz w:val="26"/>
                <w:szCs w:val="26"/>
                <w:lang w:bidi="ar-MA"/>
              </w:rPr>
              <w:t>T</w:t>
            </w:r>
            <w:r w:rsidRPr="00726CA5">
              <w:rPr>
                <w:rFonts w:asciiTheme="majorBidi" w:hAnsiTheme="majorBidi" w:cstheme="majorBidi"/>
                <w:iCs/>
                <w:sz w:val="26"/>
                <w:szCs w:val="26"/>
                <w:rtl/>
                <w:lang w:bidi="ar-MA"/>
              </w:rPr>
              <w:t xml:space="preserve">  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لحركة </w:t>
            </w:r>
            <w:proofErr w:type="spellStart"/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>النواس</w:t>
            </w:r>
            <w:proofErr w:type="spellEnd"/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 يكتب  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lang w:bidi="ar-MA"/>
              </w:rPr>
              <w:t>T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vertAlign w:val="superscript"/>
                <w:lang w:bidi="ar-MA"/>
              </w:rPr>
              <w:t>2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lang w:bidi="ar-MA"/>
              </w:rPr>
              <w:t>=T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vertAlign w:val="subscript"/>
                <w:lang w:bidi="ar-MA"/>
              </w:rPr>
              <w:t>0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vertAlign w:val="superscript"/>
                <w:lang w:bidi="ar-MA"/>
              </w:rPr>
              <w:t>2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lang w:bidi="ar-MA"/>
              </w:rPr>
              <w:t>+8.π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vertAlign w:val="superscript"/>
                <w:lang w:bidi="ar-MA"/>
              </w:rPr>
              <w:t>2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lang w:bidi="ar-MA"/>
              </w:rPr>
              <w:t>.m.x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vertAlign w:val="superscript"/>
                <w:lang w:bidi="ar-MA"/>
              </w:rPr>
              <w:t>2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lang w:bidi="ar-MA"/>
              </w:rPr>
              <w:t>/C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، ماذا تمثل 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lang w:bidi="ar-MA"/>
              </w:rPr>
              <w:t>T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vertAlign w:val="subscript"/>
                <w:lang w:bidi="ar-MA"/>
              </w:rPr>
              <w:t>0</w:t>
            </w:r>
          </w:p>
          <w:p w:rsidR="00726CA5" w:rsidRPr="00726CA5" w:rsidRDefault="00726CA5" w:rsidP="00726CA5">
            <w:pPr>
              <w:bidi/>
              <w:ind w:hanging="27"/>
              <w:rPr>
                <w:rFonts w:asciiTheme="majorBidi" w:hAnsiTheme="majorBidi" w:cstheme="majorBidi"/>
                <w:sz w:val="26"/>
                <w:szCs w:val="26"/>
                <w:vertAlign w:val="subscript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noProof/>
                <w:sz w:val="26"/>
                <w:szCs w:val="26"/>
                <w:rtl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7" type="#_x0000_t75" style="position:absolute;left:0;text-align:left;margin-left:-.7pt;margin-top:-144.15pt;width:188.35pt;height:231pt;z-index:251663360">
                  <v:imagedata r:id="rId5" o:title=""/>
                  <w10:wrap type="square"/>
                </v:shape>
                <o:OLEObject Type="Embed" ProgID="PBrush" ShapeID="_x0000_s1107" DrawAspect="Content" ObjectID="_1488559859" r:id="rId6"/>
              </w:pic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3. يمثل المنحنى جانبه تغيرات 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lang w:bidi="ar-MA"/>
              </w:rPr>
              <w:t>T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vertAlign w:val="superscript"/>
                <w:lang w:bidi="ar-MA"/>
              </w:rPr>
              <w:t>2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 بدلا</w:t>
            </w:r>
            <w:proofErr w:type="gramStart"/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لة </w:t>
            </w:r>
            <w:r w:rsidRPr="00726CA5">
              <w:rPr>
                <w:rFonts w:asciiTheme="majorBidi" w:hAnsiTheme="majorBidi" w:cstheme="majorBidi"/>
                <w:iCs/>
                <w:sz w:val="26"/>
                <w:szCs w:val="26"/>
                <w:lang w:bidi="ar-MA"/>
              </w:rPr>
              <w:t>x</w:t>
            </w:r>
            <w:proofErr w:type="gramEnd"/>
            <w:r w:rsidRPr="00726CA5">
              <w:rPr>
                <w:rFonts w:asciiTheme="majorBidi" w:hAnsiTheme="majorBidi" w:cstheme="majorBidi"/>
                <w:iCs/>
                <w:sz w:val="26"/>
                <w:szCs w:val="26"/>
                <w:vertAlign w:val="superscript"/>
                <w:lang w:bidi="ar-MA"/>
              </w:rPr>
              <w:t>2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 . حدد قيمة 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lang w:bidi="ar-MA"/>
              </w:rPr>
              <w:t>T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vertAlign w:val="subscript"/>
                <w:lang w:bidi="ar-MA"/>
              </w:rPr>
              <w:t>0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vertAlign w:val="superscript"/>
                <w:lang w:bidi="ar-MA"/>
              </w:rPr>
              <w:t>2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 </w:t>
            </w:r>
            <w:proofErr w:type="gramStart"/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>و  ثابتة</w:t>
            </w:r>
            <w:proofErr w:type="gramEnd"/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 لي للسلك </w:t>
            </w:r>
            <w:r w:rsidRPr="00726CA5">
              <w:rPr>
                <w:rFonts w:asciiTheme="majorBidi" w:hAnsiTheme="majorBidi" w:cstheme="majorBidi"/>
                <w:iCs/>
                <w:sz w:val="26"/>
                <w:szCs w:val="26"/>
                <w:lang w:bidi="ar-MA"/>
              </w:rPr>
              <w:t>C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 xml:space="preserve"> و عزم القصور للساق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J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0</w:t>
            </w:r>
          </w:p>
        </w:tc>
      </w:tr>
      <w:tr w:rsidR="00726CA5" w:rsidRPr="00726CA5" w:rsidTr="00726CA5">
        <w:tc>
          <w:tcPr>
            <w:tcW w:w="10847" w:type="dxa"/>
            <w:tcBorders>
              <w:left w:val="nil"/>
              <w:right w:val="nil"/>
            </w:tcBorders>
          </w:tcPr>
          <w:p w:rsidR="00726CA5" w:rsidRPr="00726CA5" w:rsidRDefault="00726CA5" w:rsidP="00726CA5">
            <w:pPr>
              <w:bidi/>
              <w:ind w:hanging="27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726CA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>تمرين</w:t>
            </w:r>
            <w:r w:rsidRPr="00726CA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2</w:t>
            </w:r>
          </w:p>
        </w:tc>
      </w:tr>
      <w:tr w:rsidR="00726CA5" w:rsidRPr="00726CA5" w:rsidTr="00726CA5">
        <w:tc>
          <w:tcPr>
            <w:tcW w:w="10847" w:type="dxa"/>
            <w:tcBorders>
              <w:bottom w:val="single" w:sz="4" w:space="0" w:color="000000" w:themeColor="text1"/>
            </w:tcBorders>
          </w:tcPr>
          <w:p w:rsidR="00726CA5" w:rsidRPr="00726CA5" w:rsidRDefault="00726CA5" w:rsidP="00726CA5">
            <w:pPr>
              <w:bidi/>
              <w:spacing w:line="220" w:lineRule="atLeast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proofErr w:type="gram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>ننجز</w:t>
            </w:r>
            <w:proofErr w:type="gramEnd"/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نواس لي بتثبيت قرص متجانس شعاعه</w:t>
            </w:r>
            <w:r w:rsidRPr="00726CA5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1100" w:dyaOrig="320">
                <v:shape id="_x0000_i1025" type="#_x0000_t75" style="width:48.75pt;height:15.75pt" o:ole="">
                  <v:imagedata r:id="rId7" o:title=""/>
                  <o:lock v:ext="edit" aspectratio="f"/>
                </v:shape>
                <o:OLEObject Type="Embed" ProgID="Equation.3" ShapeID="_x0000_i1025" DrawAspect="Content" ObjectID="_1488559839" r:id="rId8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مركز قصوره </w:t>
            </w:r>
            <w:r w:rsidRPr="00726CA5">
              <w:rPr>
                <w:rFonts w:asciiTheme="majorBidi" w:hAnsiTheme="majorBidi" w:cstheme="majorBidi"/>
                <w:sz w:val="26"/>
                <w:szCs w:val="26"/>
              </w:rPr>
              <w:t>G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بطرف سلك فلزي رأسي محوره</w:t>
            </w:r>
            <w:r w:rsidRPr="00726CA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00" w:dyaOrig="320">
                <v:shape id="_x0000_i1026" type="#_x0000_t75" style="width:20.25pt;height:15.75pt" o:ole="">
                  <v:imagedata r:id="rId9" o:title=""/>
                </v:shape>
                <o:OLEObject Type="Embed" ProgID="Equation.3" ShapeID="_x0000_i1026" DrawAspect="Content" ObjectID="_1488559840" r:id="rId10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وثابتة ليه </w:t>
            </w:r>
            <w:r w:rsidRPr="00726CA5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 الطرف الآخر للسلك مثبت إلى حامل. عزم قصور القرص بالنسبة للمحور</w:t>
            </w:r>
            <w:r w:rsidRPr="00726CA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00" w:dyaOrig="320">
                <v:shape id="_x0000_i1027" type="#_x0000_t75" style="width:20.25pt;height:15.75pt" o:ole="">
                  <v:imagedata r:id="rId9" o:title=""/>
                </v:shape>
                <o:OLEObject Type="Embed" ProgID="Equation.3" ShapeID="_x0000_i1027" DrawAspect="Content" ObjectID="_1488559841" r:id="rId11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هو </w:t>
            </w:r>
            <w:r w:rsidRPr="00726CA5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1920" w:dyaOrig="400">
                <v:shape id="_x0000_i1028" type="#_x0000_t75" style="width:87.75pt;height:19.5pt" o:ole="">
                  <v:imagedata r:id="rId12" o:title=""/>
                  <o:lock v:ext="edit" aspectratio="f"/>
                </v:shape>
                <o:OLEObject Type="Embed" ProgID="Equation.3" ShapeID="_x0000_i1028" DrawAspect="Content" ObjectID="_1488559842" r:id="rId13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</w:t>
            </w:r>
          </w:p>
          <w:p w:rsidR="00726CA5" w:rsidRPr="00726CA5" w:rsidRDefault="00726CA5" w:rsidP="00740F8C">
            <w:pPr>
              <w:bidi/>
              <w:spacing w:line="220" w:lineRule="atLeast"/>
              <w:ind w:right="-180" w:hanging="17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ندير القرص أفقيا حول المحور</w:t>
            </w:r>
            <w:r w:rsidRPr="00726CA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00" w:dyaOrig="320">
                <v:shape id="_x0000_i1029" type="#_x0000_t75" style="width:18.75pt;height:15pt" o:ole="">
                  <v:imagedata r:id="rId9" o:title=""/>
                </v:shape>
                <o:OLEObject Type="Embed" ProgID="Equation.3" ShapeID="_x0000_i1029" DrawAspect="Content" ObjectID="_1488559843" r:id="rId14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في المنحى الموجب بالزاوية</w:t>
            </w:r>
            <w:r w:rsidRPr="00726CA5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340" w:dyaOrig="340">
                <v:shape id="_x0000_i1030" type="#_x0000_t75" style="width:16.5pt;height:16.5pt" o:ole="">
                  <v:imagedata r:id="rId15" o:title=""/>
                </v:shape>
                <o:OLEObject Type="Embed" ProgID="Equation.3" ShapeID="_x0000_i1030" DrawAspect="Content" ObjectID="_1488559844" r:id="rId16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انطلاقا من موضع توازنه، ثم نحرره بدون سرعة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بدئية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عند اللحظة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t = 0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نمعلم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موضع نقطة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M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من محيط القرص في كل لحظة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بالأفصول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الزاوي</w:t>
            </w:r>
            <w:r w:rsidRPr="00726CA5">
              <w:rPr>
                <w:rFonts w:asciiTheme="majorBidi" w:hAnsiTheme="majorBidi" w:cstheme="majorBidi"/>
                <w:position w:val="-12"/>
                <w:sz w:val="26"/>
                <w:szCs w:val="26"/>
                <w:lang w:bidi="ar-MA"/>
              </w:rPr>
              <w:object w:dxaOrig="1860" w:dyaOrig="420">
                <v:shape id="_x0000_i1031" type="#_x0000_t75" style="width:93pt;height:21pt" o:ole="">
                  <v:imagedata r:id="rId17" o:title=""/>
                </v:shape>
                <o:OLEObject Type="Embed" ProgID="Equation.3" ShapeID="_x0000_i1031" DrawAspect="Content" ObjectID="_1488559845" r:id="rId18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حيث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M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0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موضع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M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عند التوازن.</w:t>
            </w:r>
          </w:p>
          <w:p w:rsidR="00726CA5" w:rsidRPr="00726CA5" w:rsidRDefault="00726CA5" w:rsidP="00740F8C">
            <w:pPr>
              <w:bidi/>
              <w:spacing w:line="220" w:lineRule="atLeast"/>
              <w:ind w:hanging="17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يعطي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المبيان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الممثل في الشكل جانبه تغيرات طاقة الوضع للي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E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p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والطاقة الميكانيكية بدلالة </w:t>
            </w:r>
            <w:r w:rsidRPr="00726CA5">
              <w:rPr>
                <w:rFonts w:asciiTheme="majorBidi" w:hAnsiTheme="majorBidi" w:cstheme="majorBidi"/>
                <w:position w:val="-6"/>
                <w:sz w:val="26"/>
                <w:szCs w:val="26"/>
                <w:lang w:bidi="ar-MA"/>
              </w:rPr>
              <w:object w:dxaOrig="279" w:dyaOrig="320">
                <v:shape id="_x0000_i1032" type="#_x0000_t75" style="width:14.25pt;height:15.75pt" o:ole="">
                  <v:imagedata r:id="rId19" o:title=""/>
                </v:shape>
                <o:OLEObject Type="Embed" ProgID="Equation.3" ShapeID="_x0000_i1032" DrawAspect="Content" ObjectID="_1488559846" r:id="rId20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مربع الأفصول الزاوي.</w:t>
            </w:r>
          </w:p>
          <w:p w:rsidR="00726CA5" w:rsidRPr="00726CA5" w:rsidRDefault="00726CA5" w:rsidP="00740F8C">
            <w:pPr>
              <w:numPr>
                <w:ilvl w:val="0"/>
                <w:numId w:val="2"/>
              </w:numPr>
              <w:tabs>
                <w:tab w:val="clear" w:pos="703"/>
                <w:tab w:val="num" w:pos="459"/>
              </w:tabs>
              <w:bidi/>
              <w:spacing w:line="220" w:lineRule="atLeast"/>
              <w:ind w:left="102" w:firstLine="0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أكتب تعبير الطاقة الميكانيكية للمتذبذب بدلالة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C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و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J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Δ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و</w:t>
            </w:r>
            <w:r w:rsidRPr="00726CA5">
              <w:rPr>
                <w:rFonts w:asciiTheme="majorBidi" w:hAnsiTheme="majorBidi" w:cstheme="majorBidi"/>
                <w:position w:val="-6"/>
                <w:sz w:val="26"/>
                <w:szCs w:val="26"/>
                <w:lang w:bidi="ar-MA"/>
              </w:rPr>
              <w:object w:dxaOrig="200" w:dyaOrig="279">
                <v:shape id="_x0000_i1033" type="#_x0000_t75" style="width:9.75pt;height:14.25pt" o:ole="">
                  <v:imagedata r:id="rId21" o:title=""/>
                </v:shape>
                <o:OLEObject Type="Embed" ProgID="Equation.3" ShapeID="_x0000_i1033" DrawAspect="Content" ObjectID="_1488559847" r:id="rId22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و السرعة الزاوية </w:t>
            </w:r>
            <w:r w:rsidRPr="00726CA5">
              <w:rPr>
                <w:rFonts w:asciiTheme="majorBidi" w:hAnsiTheme="majorBidi" w:cstheme="majorBidi"/>
                <w:position w:val="-6"/>
                <w:sz w:val="26"/>
                <w:szCs w:val="26"/>
                <w:lang w:bidi="ar-MA"/>
              </w:rPr>
              <w:object w:dxaOrig="200" w:dyaOrig="320">
                <v:shape id="_x0000_i1034" type="#_x0000_t75" style="width:9.75pt;height:15.75pt" o:ole="">
                  <v:imagedata r:id="rId23" o:title=""/>
                </v:shape>
                <o:OLEObject Type="Embed" ProgID="Equation.3" ShapeID="_x0000_i1034" DrawAspect="Content" ObjectID="_1488559848" r:id="rId24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 استنتج المعادلة التفاضلية لحركة القرص.</w:t>
            </w:r>
          </w:p>
          <w:p w:rsidR="00726CA5" w:rsidRPr="00726CA5" w:rsidRDefault="00726CA5" w:rsidP="00740F8C">
            <w:pPr>
              <w:numPr>
                <w:ilvl w:val="0"/>
                <w:numId w:val="2"/>
              </w:numPr>
              <w:tabs>
                <w:tab w:val="clear" w:pos="703"/>
                <w:tab w:val="num" w:pos="459"/>
              </w:tabs>
              <w:bidi/>
              <w:spacing w:line="220" w:lineRule="atLeast"/>
              <w:ind w:left="102" w:firstLine="0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بالاستعانة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بالمبيان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عين:</w:t>
            </w:r>
          </w:p>
          <w:p w:rsidR="00726CA5" w:rsidRPr="00726CA5" w:rsidRDefault="00726CA5" w:rsidP="00740F8C">
            <w:pPr>
              <w:numPr>
                <w:ilvl w:val="0"/>
                <w:numId w:val="3"/>
              </w:numPr>
              <w:bidi/>
              <w:spacing w:line="220" w:lineRule="atLeast"/>
              <w:ind w:left="340" w:firstLine="0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ثابتة اللي للسلك المستعمل.</w:t>
            </w:r>
          </w:p>
          <w:p w:rsidR="00726CA5" w:rsidRPr="00726CA5" w:rsidRDefault="00726CA5" w:rsidP="00726CA5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rtl/>
                <w:lang w:eastAsia="fr-FR"/>
              </w:rPr>
              <w:pict>
                <v:group id="_x0000_s1044" style="position:absolute;left:0;text-align:left;margin-left:4.25pt;margin-top:-139.35pt;width:183.4pt;height:95.4pt;z-index:-251622400" coordorigin="2261,5996" coordsize="2142,2000" wrapcoords="-129 -170 -129 21600 21729 21600 21729 -170 -129 -170" o:regroupid="1">
                  <v:rect id="_x0000_s1045" style="position:absolute;left:2261;top:5996;width:2142;height:2000" filled="f" strokeweight="1.5pt"/>
                  <v:group id="_x0000_s1046" style="position:absolute;left:2638;top:6096;width:936;height:102;rotation:180" coordorigin="4727,3814" coordsize="1127,91">
                    <v:group id="_x0000_s1047" style="position:absolute;left:4727;top:3814;width:1094;height:91" coordorigin="1099,10410" coordsize="2429,125">
                      <v:line id="_x0000_s1048" style="position:absolute;flip:x" from="1099,10410" to="1265,10535"/>
                      <v:line id="_x0000_s1049" style="position:absolute;flip:x" from="1265,10410" to="1430,10535"/>
                      <v:line id="_x0000_s1050" style="position:absolute;flip:x" from="1430,10410" to="1596,10535"/>
                      <v:line id="_x0000_s1051" style="position:absolute;flip:x" from="1596,10410" to="1761,10535"/>
                      <v:line id="_x0000_s1052" style="position:absolute;flip:x" from="1761,10410" to="1927,10535"/>
                      <v:line id="_x0000_s1053" style="position:absolute;flip:x" from="1927,10410" to="2092,10535"/>
                      <v:line id="_x0000_s1054" style="position:absolute;flip:x" from="2092,10410" to="2258,10535"/>
                      <v:line id="_x0000_s1055" style="position:absolute;flip:x" from="2258,10410" to="2424,10535"/>
                      <v:line id="_x0000_s1056" style="position:absolute;flip:x" from="2410,10410" to="2575,10535"/>
                      <v:line id="_x0000_s1057" style="position:absolute;flip:x" from="2575,10410" to="2741,10535"/>
                      <v:line id="_x0000_s1058" style="position:absolute;flip:x" from="2741,10410" to="2906,10535"/>
                      <v:line id="_x0000_s1059" style="position:absolute;flip:x" from="2906,10410" to="3072,10535"/>
                      <v:line id="_x0000_s1060" style="position:absolute;flip:x" from="3045,10410" to="3211,10535"/>
                      <v:line id="_x0000_s1061" style="position:absolute;flip:x" from="3197,10410" to="3362,10535"/>
                      <v:line id="_x0000_s1062" style="position:absolute;flip:x" from="3362,10410" to="3528,10535"/>
                    </v:group>
                    <v:line id="_x0000_s1063" style="position:absolute" from="4783,3814" to="5854,3814"/>
                  </v:group>
                  <v:line id="_x0000_s1064" style="position:absolute" from="3109,6173" to="3110,7635" strokeweight="1.5pt"/>
                  <v:oval id="_x0000_s1065" style="position:absolute;left:3094;top:7588;width:45;height:44" fillcolor="#030">
                    <o:lock v:ext="edit" aspectratio="t"/>
                  </v:oval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66" type="#_x0000_t19" style="position:absolute;left:3747;top:7260;width:253;height:355;flip:y" coordsize="21600,30509" adj="-1681608,5135991,,9353" path="wr-21600,-12247,21600,30953,19470,,4355,30509nfewr-21600,-12247,21600,30953,19470,,4355,30509l,9353nsxe">
                    <v:stroke endarrow="block"/>
                    <v:path o:connectlocs="19470,0;4355,30509;0,9353"/>
                    <o:lock v:ext="edit" aspectratio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7" type="#_x0000_t202" style="position:absolute;left:4046;top:7256;width:188;height:205" filled="f" stroked="f">
                    <v:textbox style="mso-next-textbox:#_x0000_s1067" inset="0,0,0,0">
                      <w:txbxContent>
                        <w:p w:rsidR="00726CA5" w:rsidRPr="005C0F6D" w:rsidRDefault="00726CA5" w:rsidP="00726CA5">
                          <w:pPr>
                            <w:jc w:val="center"/>
                            <w:rPr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  <v:oval id="_x0000_s1068" style="position:absolute;left:2395;top:7331;width:1428;height:543" filled="f"/>
                  <v:line id="_x0000_s1069" style="position:absolute" from="3094,7618" to="4284,7619">
                    <v:stroke dashstyle="dash"/>
                  </v:line>
                  <v:line id="_x0000_s1070" style="position:absolute;flip:y" from="3094,7075" to="4165,7618">
                    <v:stroke dashstyle="dash"/>
                  </v:line>
                  <v:shape id="_x0000_s1071" type="#_x0000_t202" style="position:absolute;left:3764;top:7633;width:357;height:261" filled="f" stroked="f">
                    <v:textbox style="mso-next-textbox:#_x0000_s1071" inset="0,0,0,0">
                      <w:txbxContent>
                        <w:p w:rsidR="00726CA5" w:rsidRPr="007A4DB9" w:rsidRDefault="00726CA5" w:rsidP="00726CA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oval id="_x0000_s1072" style="position:absolute;left:3795;top:7603;width:45;height:44" fillcolor="#030">
                    <o:lock v:ext="edit" aspectratio="t"/>
                  </v:oval>
                  <v:shape id="_x0000_s1073" type="#_x0000_t202" style="position:absolute;left:2812;top:7512;width:357;height:261" filled="f" stroked="f">
                    <v:textbox style="mso-next-textbox:#_x0000_s1073" inset="0,0,0,0">
                      <w:txbxContent>
                        <w:p w:rsidR="00726CA5" w:rsidRPr="007A4DB9" w:rsidRDefault="00726CA5" w:rsidP="00726CA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74" type="#_x0000_t19" style="position:absolute;left:2929;top:6542;width:333;height:253;rotation:-80604fd;flip:y" coordsize="43018,41090" adj="-11309097,4224782,21418" path="wr-182,,43018,43200,,18804,30729,41090nfewr-182,,43018,43200,,18804,30729,41090l21418,21600nsxe">
                    <v:stroke endarrow="open"/>
                    <v:path o:connectlocs="0,18804;30729,41090;21418,21600"/>
                    <o:lock v:ext="edit" aspectratio="t"/>
                  </v:shape>
                  <v:oval id="_x0000_s1075" style="position:absolute;left:3344;top:6388;width:199;height:200" filled="f">
                    <o:lock v:ext="edit" aspectratio="t"/>
                    <v:textbox style="mso-next-textbox:#_x0000_s1075" inset="0,0,0,0">
                      <w:txbxContent>
                        <w:p w:rsidR="00726CA5" w:rsidRPr="00B60387" w:rsidRDefault="00726CA5" w:rsidP="00726CA5"/>
                      </w:txbxContent>
                    </v:textbox>
                  </v:oval>
                  <v:oval id="_x0000_s1076" style="position:absolute;left:3317;top:6321;width:244;height:247" filled="f" stroked="f">
                    <o:lock v:ext="edit" aspectratio="t"/>
                    <v:textbox style="mso-next-textbox:#_x0000_s1076" inset="0,0,0,0">
                      <w:txbxContent>
                        <w:p w:rsidR="00726CA5" w:rsidRDefault="00726CA5" w:rsidP="00726CA5">
                          <w:pPr>
                            <w:jc w:val="center"/>
                          </w:pPr>
                          <w:r>
                            <w:t>+</w:t>
                          </w:r>
                        </w:p>
                      </w:txbxContent>
                    </v:textbox>
                  </v:oval>
                  <v:shape id="_x0000_s1077" type="#_x0000_t202" style="position:absolute;left:3347;top:7150;width:357;height:261" filled="f" stroked="f">
                    <v:textbox style="mso-next-textbox:#_x0000_s1077" inset="0,0,0,0">
                      <w:txbxContent>
                        <w:p w:rsidR="00726CA5" w:rsidRPr="007A4DB9" w:rsidRDefault="00726CA5" w:rsidP="00726CA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</v:shape>
                  <v:oval id="_x0000_s1078" style="position:absolute;left:3525;top:7362;width:45;height:44" fillcolor="#030">
                    <o:lock v:ext="edit" aspectratio="t"/>
                  </v:oval>
                  <w10:wrap type="tight"/>
                </v:group>
              </w:pict>
            </w:r>
            <w:r>
              <w:rPr>
                <w:rFonts w:asciiTheme="majorBidi" w:hAnsiTheme="majorBidi" w:cstheme="majorBidi"/>
                <w:noProof/>
                <w:sz w:val="26"/>
                <w:szCs w:val="26"/>
                <w:rtl/>
                <w:lang w:eastAsia="fr-FR"/>
              </w:rPr>
              <w:pict>
                <v:group id="_x0000_s1028" style="position:absolute;left:0;text-align:left;margin-left:4.25pt;margin-top:-40.6pt;width:183.4pt;height:128.05pt;z-index:-251625472" coordorigin="4336,2397" coordsize="3141,2684" wrapcoords="-88 -126 -88 20968 21688 20968 21688 -126 -88 -126" o:regroupid="1">
                  <v:shape id="_x0000_s1029" type="#_x0000_t75" style="position:absolute;left:4752;top:2563;width:2085;height:2100">
                    <v:imagedata r:id="rId25" o:title="Sans titre"/>
                  </v:shape>
                  <v:line id="_x0000_s1030" style="position:absolute;flip:y" from="4797,2789" to="6623,4625" strokeweight="1.5pt">
                    <o:lock v:ext="edit" aspectratio="t"/>
                  </v:line>
                  <v:line id="_x0000_s1031" style="position:absolute;flip:y" from="4797,2457" to="4797,4628" strokeweight="1pt">
                    <v:stroke endarrow="block"/>
                  </v:line>
                  <v:line id="_x0000_s1032" style="position:absolute" from="4783,4614" to="7153,4615">
                    <v:stroke endarrow="block"/>
                  </v:line>
                  <v:shape id="_x0000_s1033" type="#_x0000_t202" style="position:absolute;left:4381;top:4039;width:340;height:227" filled="f" stroked="f">
                    <v:textbox style="mso-next-textbox:#_x0000_s1033" inset="0,0,0,0">
                      <w:txbxContent>
                        <w:p w:rsidR="00726CA5" w:rsidRPr="00CA3582" w:rsidRDefault="00726CA5" w:rsidP="00726CA5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CA358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10</w:t>
                          </w:r>
                          <w:r w:rsidRPr="00CA3582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-2</w:t>
                          </w:r>
                        </w:p>
                      </w:txbxContent>
                    </v:textbox>
                  </v:shape>
                  <v:shape id="_x0000_s1034" type="#_x0000_t202" style="position:absolute;left:5392;top:3439;width:255;height:305" stroked="f">
                    <v:textbox style="mso-next-textbox:#_x0000_s1034" inset="0,0,0,.4mm">
                      <w:txbxContent>
                        <w:p w:rsidR="00726CA5" w:rsidRPr="00D31E5C" w:rsidRDefault="00726CA5" w:rsidP="00726CA5">
                          <w:pPr>
                            <w:jc w:val="center"/>
                            <w:rPr>
                              <w:b/>
                              <w:bCs/>
                              <w:vertAlign w:val="subscript"/>
                            </w:rPr>
                          </w:pPr>
                          <w:proofErr w:type="spellStart"/>
                          <w:r w:rsidRPr="00D31E5C">
                            <w:rPr>
                              <w:b/>
                              <w:bCs/>
                            </w:rPr>
                            <w:t>E</w:t>
                          </w:r>
                          <w:r w:rsidRPr="00D31E5C">
                            <w:rPr>
                              <w:b/>
                              <w:bCs/>
                              <w:vertAlign w:val="subscript"/>
                            </w:rPr>
                            <w:t>p</w:t>
                          </w:r>
                          <w:proofErr w:type="spellEnd"/>
                        </w:p>
                      </w:txbxContent>
                    </v:textbox>
                  </v:shape>
                  <v:shape id="_x0000_s1035" type="#_x0000_t202" style="position:absolute;left:4530;top:4614;width:357;height:261" filled="f" stroked="f">
                    <v:textbox style="mso-next-textbox:#_x0000_s1035" inset="0,0,0,0">
                      <w:txbxContent>
                        <w:p w:rsidR="00726CA5" w:rsidRPr="007A4DB9" w:rsidRDefault="00726CA5" w:rsidP="00726CA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6" type="#_x0000_t202" style="position:absolute;left:5126;top:4584;width:252;height:497" filled="f" stroked="f">
                    <v:textbox style="mso-next-textbox:#_x0000_s1036" inset="0,0,0,0">
                      <w:txbxContent>
                        <w:p w:rsidR="00726CA5" w:rsidRPr="00171B09" w:rsidRDefault="00726CA5" w:rsidP="00726CA5">
                          <w:pPr>
                            <w:rPr>
                              <w:szCs w:val="20"/>
                            </w:rPr>
                          </w:pPr>
                          <w:r w:rsidRPr="00CA3582">
                            <w:rPr>
                              <w:position w:val="-12"/>
                              <w:szCs w:val="20"/>
                            </w:rPr>
                            <w:object w:dxaOrig="279" w:dyaOrig="400">
                              <v:shape id="_x0000_i1045" type="#_x0000_t75" style="width:15pt;height:21pt" o:ole="">
                                <v:imagedata r:id="rId26" o:title=""/>
                              </v:shape>
                              <o:OLEObject Type="Embed" ProgID="Equation.3" ShapeID="_x0000_i1045" DrawAspect="Content" ObjectID="_1488559860" r:id="rId27"/>
                            </w:object>
                          </w:r>
                        </w:p>
                      </w:txbxContent>
                    </v:textbox>
                  </v:shape>
                  <v:shape id="_x0000_s1037" type="#_x0000_t202" style="position:absolute;left:6509;top:4628;width:341;height:360" filled="f" stroked="f">
                    <v:textbox style="mso-next-textbox:#_x0000_s1037" inset="0,0,0,0">
                      <w:txbxContent>
                        <w:p w:rsidR="00726CA5" w:rsidRPr="00D31E5C" w:rsidRDefault="00726CA5" w:rsidP="00726CA5">
                          <w:pPr>
                            <w:rPr>
                              <w:szCs w:val="20"/>
                            </w:rPr>
                          </w:pPr>
                          <w:r w:rsidRPr="00D31E5C">
                            <w:rPr>
                              <w:position w:val="-10"/>
                              <w:szCs w:val="20"/>
                            </w:rPr>
                            <w:object w:dxaOrig="340" w:dyaOrig="360">
                              <v:shape id="_x0000_i1046" type="#_x0000_t75" style="width:17.25pt;height:18pt" o:ole="">
                                <v:imagedata r:id="rId28" o:title=""/>
                              </v:shape>
                              <o:OLEObject Type="Embed" ProgID="Equation.3" ShapeID="_x0000_i1046" DrawAspect="Content" ObjectID="_1488559861" r:id="rId29"/>
                            </w:object>
                          </w:r>
                        </w:p>
                      </w:txbxContent>
                    </v:textbox>
                  </v:shape>
                  <v:line id="_x0000_s1038" style="position:absolute" from="6612,2820" to="6614,4628" strokeweight="1pt">
                    <v:stroke dashstyle="1 1"/>
                  </v:line>
                  <v:line id="_x0000_s1039" style="position:absolute;flip:x" from="4797,2805" to="6607,2806" strokecolor="blue" strokeweight="1.5pt"/>
                  <v:shape id="_x0000_s1040" type="#_x0000_t202" style="position:absolute;left:5532;top:2517;width:278;height:266" stroked="f">
                    <v:textbox style="mso-next-textbox:#_x0000_s1040" inset="0,0,0,.5mm">
                      <w:txbxContent>
                        <w:p w:rsidR="00726CA5" w:rsidRPr="00D31E5C" w:rsidRDefault="00726CA5" w:rsidP="00726CA5">
                          <w:pPr>
                            <w:jc w:val="center"/>
                            <w:rPr>
                              <w:b/>
                              <w:bCs/>
                              <w:vertAlign w:val="subscript"/>
                            </w:rPr>
                          </w:pPr>
                          <w:proofErr w:type="spellStart"/>
                          <w:r w:rsidRPr="00D31E5C">
                            <w:rPr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vertAlign w:val="subscript"/>
                            </w:rPr>
                            <w:t>m</w:t>
                          </w:r>
                          <w:proofErr w:type="spellEnd"/>
                        </w:p>
                      </w:txbxContent>
                    </v:textbox>
                  </v:shape>
                  <v:shape id="_x0000_s1041" type="#_x0000_t202" style="position:absolute;left:4873;top:2397;width:471;height:227" stroked="f">
                    <v:textbox style="mso-next-textbox:#_x0000_s1041" inset="0,0,0,0">
                      <w:txbxContent>
                        <w:p w:rsidR="00726CA5" w:rsidRPr="002264C2" w:rsidRDefault="00726CA5" w:rsidP="00726CA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264C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 (J)</w:t>
                          </w:r>
                        </w:p>
                      </w:txbxContent>
                    </v:textbox>
                  </v:shape>
                  <v:shape id="_x0000_s1042" type="#_x0000_t202" style="position:absolute;left:6690;top:4327;width:777;height:238" stroked="f">
                    <v:textbox style="mso-next-textbox:#_x0000_s1042" inset="0,0,0,0">
                      <w:txbxContent>
                        <w:p w:rsidR="00726CA5" w:rsidRPr="00AC4950" w:rsidRDefault="00726CA5" w:rsidP="00726CA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C4950">
                            <w:rPr>
                              <w:b/>
                              <w:bCs/>
                            </w:rPr>
                            <w:t>θ</w:t>
                          </w:r>
                          <w:r w:rsidRPr="00AC4950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 w:rsidRPr="00AC495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C495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(rad</w:t>
                          </w:r>
                          <w:r w:rsidRPr="00AC4950">
                            <w:rPr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 xml:space="preserve"> 2</w:t>
                          </w:r>
                          <w:r w:rsidRPr="00AC495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726CA5" w:rsidRPr="00AC4950" w:rsidRDefault="00726CA5" w:rsidP="00726CA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_x0000_s1043" style="position:absolute;left:4336;top:2401;width:3141;height:2608" filled="f" strokeweight="1.5pt"/>
                  <w10:wrap type="tight"/>
                </v:group>
              </w:pic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 xml:space="preserve">     ب - 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السرعة </w:t>
            </w:r>
            <w:r w:rsidRPr="00726CA5">
              <w:rPr>
                <w:rFonts w:asciiTheme="majorBidi" w:hAnsiTheme="majorBidi" w:cstheme="majorBidi"/>
                <w:position w:val="-6"/>
                <w:sz w:val="26"/>
                <w:szCs w:val="26"/>
                <w:lang w:bidi="ar-MA"/>
              </w:rPr>
              <w:object w:dxaOrig="200" w:dyaOrig="320">
                <v:shape id="_x0000_i1035" type="#_x0000_t75" style="width:9.75pt;height:15.75pt" o:ole="">
                  <v:imagedata r:id="rId23" o:title=""/>
                </v:shape>
                <o:OLEObject Type="Embed" ProgID="Equation.3" ShapeID="_x0000_i1035" DrawAspect="Content" ObjectID="_1488559849" r:id="rId30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للقرص عندما يكون الأفصول الزاوي </w:t>
            </w:r>
            <w:r w:rsidRPr="00726CA5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1440" w:dyaOrig="360">
                <v:shape id="_x0000_i1036" type="#_x0000_t75" style="width:1in;height:18pt" o:ole="">
                  <v:imagedata r:id="rId31" o:title=""/>
                </v:shape>
                <o:OLEObject Type="Embed" ProgID="Equation.3" ShapeID="_x0000_i1036" DrawAspect="Content" ObjectID="_1488559850" r:id="rId32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. نأخذ </w:t>
            </w:r>
            <w:r w:rsidRPr="00726CA5">
              <w:rPr>
                <w:rFonts w:asciiTheme="majorBidi" w:hAnsiTheme="majorBidi" w:cstheme="majorBidi"/>
                <w:position w:val="-6"/>
                <w:sz w:val="26"/>
                <w:szCs w:val="26"/>
                <w:lang w:bidi="ar-MA"/>
              </w:rPr>
              <w:object w:dxaOrig="820" w:dyaOrig="320">
                <v:shape id="_x0000_i1037" type="#_x0000_t75" style="width:41.25pt;height:15.75pt" o:ole="">
                  <v:imagedata r:id="rId33" o:title=""/>
                </v:shape>
                <o:OLEObject Type="Embed" ProgID="Equation.3" ShapeID="_x0000_i1037" DrawAspect="Content" ObjectID="_1488559851" r:id="rId34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</w:t>
            </w:r>
          </w:p>
        </w:tc>
      </w:tr>
      <w:tr w:rsidR="00726CA5" w:rsidRPr="00726CA5" w:rsidTr="00726CA5">
        <w:tc>
          <w:tcPr>
            <w:tcW w:w="10847" w:type="dxa"/>
            <w:tcBorders>
              <w:left w:val="nil"/>
              <w:right w:val="nil"/>
            </w:tcBorders>
          </w:tcPr>
          <w:p w:rsidR="00726CA5" w:rsidRPr="00726CA5" w:rsidRDefault="00726CA5" w:rsidP="00726CA5">
            <w:pPr>
              <w:bidi/>
              <w:ind w:hanging="27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تمرين </w:t>
            </w:r>
            <w:r w:rsidRPr="00726CA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MA"/>
              </w:rPr>
              <w:t>3</w:t>
            </w:r>
          </w:p>
        </w:tc>
      </w:tr>
      <w:tr w:rsidR="00726CA5" w:rsidRPr="00726CA5" w:rsidTr="00740F8C">
        <w:tc>
          <w:tcPr>
            <w:tcW w:w="10847" w:type="dxa"/>
          </w:tcPr>
          <w:p w:rsidR="00726CA5" w:rsidRPr="00726CA5" w:rsidRDefault="00726CA5" w:rsidP="00740F8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يتكون نواس اللي الممثل جانبه من سلك ثابتة ليه </w:t>
            </w:r>
            <w:r w:rsidRPr="00726CA5">
              <w:rPr>
                <w:rFonts w:asciiTheme="majorBidi" w:hAnsiTheme="majorBidi" w:cstheme="majorBidi"/>
                <w:position w:val="-10"/>
                <w:sz w:val="26"/>
                <w:szCs w:val="26"/>
                <w:lang w:bidi="ar-MA"/>
              </w:rPr>
              <w:object w:dxaOrig="2340" w:dyaOrig="360">
                <v:shape id="_x0000_i1038" type="#_x0000_t75" style="width:108pt;height:17.25pt" o:ole="">
                  <v:imagedata r:id="rId35" o:title=""/>
                  <o:lock v:ext="edit" aspectratio="f"/>
                </v:shape>
                <o:OLEObject Type="Embed" ProgID="Equation.3" ShapeID="_x0000_i1038" DrawAspect="Content" ObjectID="_1488559852" r:id="rId36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ثبت طرفه الأسفل في منتصف قضيب متجانس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AB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عزم قصوره بالنسبة لمحور</w:t>
            </w:r>
            <w:r w:rsidRPr="00726CA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00" w:dyaOrig="320">
                <v:shape id="_x0000_i1039" type="#_x0000_t75" style="width:20.25pt;height:15.75pt" o:ole="">
                  <v:imagedata r:id="rId9" o:title=""/>
                </v:shape>
                <o:OLEObject Type="Embed" ProgID="Equation.3" ShapeID="_x0000_i1039" DrawAspect="Content" ObjectID="_1488559853" r:id="rId37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ثابت منطبق مع السلك ويمر بمركز قصوره هو </w:t>
            </w:r>
            <w:r w:rsidRPr="00726CA5">
              <w:rPr>
                <w:rFonts w:asciiTheme="majorBidi" w:hAnsiTheme="majorBidi" w:cstheme="majorBidi"/>
                <w:sz w:val="26"/>
                <w:szCs w:val="26"/>
              </w:rPr>
              <w:t>J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Δ</w:t>
            </w:r>
            <w:proofErr w:type="gram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.</w:t>
            </w:r>
            <w:proofErr w:type="gram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</w:p>
          <w:p w:rsidR="00726CA5" w:rsidRPr="00726CA5" w:rsidRDefault="00726CA5" w:rsidP="00740F8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ندير القضيب أفقيا حول</w:t>
            </w:r>
            <w:r w:rsidRPr="00726CA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400" w:dyaOrig="320">
                <v:shape id="_x0000_i1040" type="#_x0000_t75" style="width:20.25pt;height:15.75pt" o:ole="">
                  <v:imagedata r:id="rId9" o:title=""/>
                </v:shape>
                <o:OLEObject Type="Embed" ProgID="Equation.3" ShapeID="_x0000_i1040" DrawAspect="Content" ObjectID="_1488559854" r:id="rId38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في المنحى الموجب بزاوية </w:t>
            </w:r>
            <w:r w:rsidRPr="00726CA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500" w:dyaOrig="340">
                <v:shape id="_x0000_i1041" type="#_x0000_t75" style="width:71.25pt;height:16.5pt" o:ole="">
                  <v:imagedata r:id="rId39" o:title=""/>
                  <o:lock v:ext="edit" aspectratio="f"/>
                </v:shape>
                <o:OLEObject Type="Embed" ProgID="Equation.3" ShapeID="_x0000_i1041" DrawAspect="Content" ObjectID="_1488559855" r:id="rId40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انطلاقا من موضع توازنها </w:t>
            </w:r>
            <w:r w:rsidRPr="00726CA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740" w:dyaOrig="320">
                <v:shape id="_x0000_i1042" type="#_x0000_t75" style="width:36.75pt;height:15.75pt" o:ole="">
                  <v:imagedata r:id="rId41" o:title=""/>
                </v:shape>
                <o:OLEObject Type="Embed" ProgID="Equation.3" ShapeID="_x0000_i1042" DrawAspect="Content" ObjectID="_1488559856" r:id="rId42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ثم نحررها بدون سرعة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>بدئية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عند اللحظة </w:t>
            </w:r>
            <w:r w:rsidRPr="00726CA5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t = 0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726CA5" w:rsidRPr="00726CA5" w:rsidRDefault="00726CA5" w:rsidP="00726CA5">
            <w:pPr>
              <w:numPr>
                <w:ilvl w:val="0"/>
                <w:numId w:val="4"/>
              </w:numPr>
              <w:tabs>
                <w:tab w:val="clear" w:pos="720"/>
                <w:tab w:val="num" w:pos="282"/>
              </w:tabs>
              <w:bidi/>
              <w:ind w:hanging="720"/>
              <w:rPr>
                <w:rFonts w:asciiTheme="majorBidi" w:hAnsiTheme="majorBidi" w:cstheme="majorBidi"/>
                <w:sz w:val="26"/>
                <w:szCs w:val="26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أوجد بتطبيق العلاقة الأساسية للتحريك المعادلة التفاضلية لحركة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>النواس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726CA5" w:rsidRPr="00726CA5" w:rsidRDefault="00726CA5" w:rsidP="00726CA5">
            <w:pPr>
              <w:numPr>
                <w:ilvl w:val="0"/>
                <w:numId w:val="4"/>
              </w:numPr>
              <w:tabs>
                <w:tab w:val="clear" w:pos="720"/>
                <w:tab w:val="num" w:pos="282"/>
              </w:tabs>
              <w:bidi/>
              <w:ind w:hanging="720"/>
              <w:rPr>
                <w:rFonts w:asciiTheme="majorBidi" w:hAnsiTheme="majorBidi" w:cstheme="majorBidi"/>
                <w:sz w:val="26"/>
                <w:szCs w:val="26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أحسب </w:t>
            </w:r>
            <w:r w:rsidRPr="00726CA5">
              <w:rPr>
                <w:rFonts w:asciiTheme="majorBidi" w:hAnsiTheme="majorBidi" w:cstheme="majorBidi"/>
                <w:sz w:val="26"/>
                <w:szCs w:val="26"/>
              </w:rPr>
              <w:t>J</w:t>
            </w:r>
            <w:r w:rsidRPr="00726CA5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Δ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علما أن المدة الزمنية لإنجاز عشر ذبذبات هي </w:t>
            </w:r>
            <w:r w:rsidRPr="00726CA5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900" w:dyaOrig="279">
                <v:shape id="_x0000_i1043" type="#_x0000_t75" style="width:45pt;height:14.25pt" o:ole="">
                  <v:imagedata r:id="rId43" o:title=""/>
                </v:shape>
                <o:OLEObject Type="Embed" ProgID="Equation.3" ShapeID="_x0000_i1043" DrawAspect="Content" ObjectID="_1488559857" r:id="rId44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726CA5" w:rsidRPr="00726CA5" w:rsidRDefault="00726CA5" w:rsidP="00726CA5">
            <w:pPr>
              <w:numPr>
                <w:ilvl w:val="0"/>
                <w:numId w:val="4"/>
              </w:numPr>
              <w:tabs>
                <w:tab w:val="clear" w:pos="720"/>
                <w:tab w:val="num" w:pos="282"/>
              </w:tabs>
              <w:bidi/>
              <w:ind w:hanging="720"/>
              <w:rPr>
                <w:rFonts w:asciiTheme="majorBidi" w:hAnsiTheme="majorBidi" w:cstheme="majorBidi"/>
                <w:sz w:val="26"/>
                <w:szCs w:val="26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>أكتب المعادلة الزمنية للحركة.</w:t>
            </w:r>
          </w:p>
          <w:p w:rsidR="00726CA5" w:rsidRPr="00726CA5" w:rsidRDefault="00726CA5" w:rsidP="00726CA5">
            <w:pPr>
              <w:numPr>
                <w:ilvl w:val="0"/>
                <w:numId w:val="4"/>
              </w:numPr>
              <w:tabs>
                <w:tab w:val="clear" w:pos="720"/>
                <w:tab w:val="num" w:pos="282"/>
              </w:tabs>
              <w:bidi/>
              <w:ind w:left="282" w:hanging="282"/>
              <w:rPr>
                <w:rFonts w:asciiTheme="majorBidi" w:hAnsiTheme="majorBidi" w:cstheme="majorBidi"/>
                <w:sz w:val="26"/>
                <w:szCs w:val="26"/>
              </w:rPr>
            </w:pPr>
            <w:r w:rsidRPr="00726CA5">
              <w:rPr>
                <w:rFonts w:asciiTheme="majorBidi" w:hAnsiTheme="majorBidi" w:cstheme="majorBidi"/>
                <w:noProof/>
                <w:sz w:val="26"/>
                <w:szCs w:val="26"/>
                <w:rtl/>
              </w:rPr>
              <w:pict>
                <v:group id="_x0000_s1079" style="position:absolute;left:0;text-align:left;margin-left:9pt;margin-top:-100.15pt;width:132.7pt;height:154.95pt;z-index:-251654144" coordorigin="4307,2909" coordsize="2023,1932" wrapcoords="-160 -167 -160 21433 21760 21433 21760 -167 -160 -167">
                  <v:rect id="_x0000_s1080" style="position:absolute;left:4307;top:2909;width:2023;height:1932" filled="f" strokeweight="1pt"/>
                  <v:shape id="_x0000_s1081" type="#_x0000_t202" style="position:absolute;left:5010;top:2947;width:301;height:298" filled="f" stroked="f">
                    <v:textbox style="mso-next-textbox:#_x0000_s1081" inset="0,0,0,0">
                      <w:txbxContent>
                        <w:p w:rsidR="00726CA5" w:rsidRPr="0002165E" w:rsidRDefault="00726CA5" w:rsidP="00726CA5">
                          <w:pPr>
                            <w:rPr>
                              <w:rFonts w:ascii="Calibri" w:hAnsi="Calibri" w:cs="Arial"/>
                              <w:b/>
                              <w:bCs/>
                            </w:rPr>
                          </w:pPr>
                          <w:r w:rsidRPr="003342DA">
                            <w:rPr>
                              <w:rFonts w:ascii="Calibri" w:hAnsi="Calibri" w:cs="Arial"/>
                              <w:b/>
                              <w:bCs/>
                              <w:sz w:val="20"/>
                              <w:szCs w:val="20"/>
                            </w:rPr>
                            <w:t>(</w:t>
                          </w:r>
                          <w:r w:rsidRPr="003342DA">
                            <w:rPr>
                              <w:rFonts w:ascii="Calibri" w:hAnsi="Calibri" w:cs="Arial"/>
                              <w:b/>
                              <w:bCs/>
                              <w:sz w:val="20"/>
                              <w:szCs w:val="20"/>
                            </w:rPr>
                            <w:sym w:font="Symbol" w:char="F044"/>
                          </w:r>
                          <w:r w:rsidRPr="003342DA">
                            <w:rPr>
                              <w:rFonts w:ascii="Calibri" w:hAnsi="Calibri" w:cs="Arial"/>
                              <w:b/>
                              <w:bCs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82" type="#_x0000_t202" style="position:absolute;left:5469;top:3531;width:468;height:529" filled="f" stroked="f">
                    <v:textbox style="mso-next-textbox:#_x0000_s1082" inset="0,0,0,0">
                      <w:txbxContent>
                        <w:p w:rsidR="00726CA5" w:rsidRPr="00A31301" w:rsidRDefault="00726CA5" w:rsidP="00726CA5">
                          <w:pPr>
                            <w:spacing w:line="192" w:lineRule="auto"/>
                            <w:jc w:val="center"/>
                            <w:rPr>
                              <w:rFonts w:ascii="Calibri" w:hAnsi="Calibri" w:cs="Arabic Transparent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cs="Arabic Transparent" w:hint="cs"/>
                              <w:sz w:val="21"/>
                              <w:szCs w:val="21"/>
                              <w:rtl/>
                              <w:lang w:bidi="ar-MA"/>
                            </w:rPr>
                            <w:t>سلك اللي</w:t>
                          </w:r>
                        </w:p>
                        <w:p w:rsidR="00726CA5" w:rsidRPr="00A31301" w:rsidRDefault="00726CA5" w:rsidP="00726CA5">
                          <w:pPr>
                            <w:jc w:val="center"/>
                            <w:rPr>
                              <w:rFonts w:ascii="Calibri" w:hAnsi="Calibri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line id="_x0000_s1083" style="position:absolute" from="5323,3327" to="5323,4582" strokeweight="1pt"/>
                  <v:rect id="_x0000_s1084" style="position:absolute;left:4442;top:4576;width:1728;height:31" fillcolor="black"/>
                  <v:shape id="_x0000_s1085" type="#_x0000_t202" style="position:absolute;left:4375;top:4301;width:238;height:238" filled="f" stroked="f">
                    <v:textbox style="mso-next-textbox:#_x0000_s1085" inset="0,0,0,0">
                      <w:txbxContent>
                        <w:p w:rsidR="00726CA5" w:rsidRPr="00E62AFD" w:rsidRDefault="00726CA5" w:rsidP="00726CA5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 w:rsidRPr="00E62AFD">
                            <w:rPr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>A</w:t>
                          </w:r>
                        </w:p>
                      </w:txbxContent>
                    </v:textbox>
                  </v:shape>
                  <v:line id="_x0000_s1086" style="position:absolute;flip:y" from="5318,2975" to="5321,3403">
                    <v:stroke dashstyle="1 1"/>
                  </v:line>
                  <v:line id="_x0000_s1087" style="position:absolute;flip:x" from="5348,3696" to="5506,3913">
                    <v:stroke endarrow="block"/>
                    <o:lock v:ext="edit" aspectratio="t"/>
                  </v:line>
                  <v:shape id="_x0000_s1088" type="#_x0000_t202" style="position:absolute;left:5956;top:4342;width:238;height:238" filled="f" stroked="f">
                    <v:textbox style="mso-next-textbox:#_x0000_s1088" inset="0,0,0,0">
                      <w:txbxContent>
                        <w:p w:rsidR="00726CA5" w:rsidRPr="00E62AFD" w:rsidRDefault="00726CA5" w:rsidP="00726CA5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>B</w:t>
                          </w:r>
                        </w:p>
                      </w:txbxContent>
                    </v:textbox>
                  </v:shape>
                  <v:group id="_x0000_s1089" style="position:absolute;left:4960;top:3257;width:709;height:87;rotation:180" coordorigin="4727,3814" coordsize="1127,91">
                    <v:group id="_x0000_s1090" style="position:absolute;left:4727;top:3814;width:1094;height:91" coordorigin="1099,10410" coordsize="2429,125">
                      <v:line id="_x0000_s1091" style="position:absolute;flip:x" from="1099,10410" to="1265,10535"/>
                      <v:line id="_x0000_s1092" style="position:absolute;flip:x" from="1265,10410" to="1430,10535"/>
                      <v:line id="_x0000_s1093" style="position:absolute;flip:x" from="1430,10410" to="1596,10535"/>
                      <v:line id="_x0000_s1094" style="position:absolute;flip:x" from="1596,10410" to="1761,10535"/>
                      <v:line id="_x0000_s1095" style="position:absolute;flip:x" from="1761,10410" to="1927,10535"/>
                      <v:line id="_x0000_s1096" style="position:absolute;flip:x" from="1927,10410" to="2092,10535"/>
                      <v:line id="_x0000_s1097" style="position:absolute;flip:x" from="2092,10410" to="2258,10535"/>
                      <v:line id="_x0000_s1098" style="position:absolute;flip:x" from="2258,10410" to="2424,10535"/>
                      <v:line id="_x0000_s1099" style="position:absolute;flip:x" from="2410,10410" to="2575,10535"/>
                      <v:line id="_x0000_s1100" style="position:absolute;flip:x" from="2575,10410" to="2741,10535"/>
                      <v:line id="_x0000_s1101" style="position:absolute;flip:x" from="2741,10410" to="2906,10535"/>
                      <v:line id="_x0000_s1102" style="position:absolute;flip:x" from="2906,10410" to="3072,10535"/>
                      <v:line id="_x0000_s1103" style="position:absolute;flip:x" from="3045,10410" to="3211,10535"/>
                      <v:line id="_x0000_s1104" style="position:absolute;flip:x" from="3197,10410" to="3362,10535"/>
                      <v:line id="_x0000_s1105" style="position:absolute;flip:x" from="3362,10410" to="3528,10535"/>
                    </v:group>
                    <v:line id="_x0000_s1106" style="position:absolute" from="4783,3814" to="5854,3814"/>
                  </v:group>
                  <w10:wrap type="tight"/>
                </v:group>
              </w:pi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نعتبر موضع توازن العارضة </w:t>
            </w:r>
            <w:r w:rsidRPr="00726CA5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740" w:dyaOrig="320">
                <v:shape id="_x0000_i1044" type="#_x0000_t75" style="width:36.75pt;height:15.75pt" o:ole="">
                  <v:imagedata r:id="rId41" o:title=""/>
                </v:shape>
                <o:OLEObject Type="Embed" ProgID="Equation.3" ShapeID="_x0000_i1044" DrawAspect="Content" ObjectID="_1488559858" r:id="rId45"/>
              </w:objec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، حيث يكون السلك غير ملتوي مرجعا لطاقة الوضع للي 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(</w:t>
            </w:r>
            <w:r w:rsidRPr="00726CA5">
              <w:rPr>
                <w:rFonts w:asciiTheme="majorBidi" w:hAnsiTheme="majorBidi" w:cstheme="majorBidi"/>
                <w:iCs/>
                <w:sz w:val="26"/>
                <w:szCs w:val="26"/>
                <w:lang w:bidi="ar-MA"/>
              </w:rPr>
              <w:t xml:space="preserve">= 0 </w:t>
            </w:r>
            <w:r w:rsidRPr="00726CA5">
              <w:rPr>
                <w:rFonts w:asciiTheme="majorBidi" w:hAnsiTheme="majorBidi" w:cstheme="majorBidi"/>
                <w:iCs/>
                <w:sz w:val="26"/>
                <w:szCs w:val="26"/>
                <w:rtl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iCs/>
                      <w:sz w:val="26"/>
                      <w:szCs w:val="26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6"/>
                          <w:szCs w:val="26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  <w:lang w:bidi="ar-M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  <w:lang w:bidi="ar-MA"/>
                        </w:rPr>
                        <m:t>T</m:t>
                      </m:r>
                    </m:sub>
                  </m:sSub>
                </m:sub>
              </m:sSub>
            </m:oMath>
            <w:r w:rsidRPr="00726CA5">
              <w:rPr>
                <w:rFonts w:asciiTheme="majorBidi" w:hAnsiTheme="majorBidi" w:cstheme="majorBidi"/>
                <w:iCs/>
                <w:sz w:val="26"/>
                <w:szCs w:val="26"/>
                <w:rtl/>
                <w:lang w:bidi="ar-MA"/>
              </w:rPr>
              <w:t xml:space="preserve"> </w:t>
            </w:r>
            <w:r w:rsidRPr="00726CA5">
              <w:rPr>
                <w:rFonts w:asciiTheme="majorBidi" w:hAnsiTheme="majorBidi" w:cstheme="majorBidi"/>
                <w:i/>
                <w:sz w:val="26"/>
                <w:szCs w:val="26"/>
                <w:rtl/>
                <w:lang w:bidi="ar-MA"/>
              </w:rPr>
              <w:t>)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و المستوى الأفقي الذي يضم القضيب مرجعا لطاقة الوضع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الثقالية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</w:t>
            </w:r>
          </w:p>
          <w:p w:rsidR="00726CA5" w:rsidRPr="00726CA5" w:rsidRDefault="00726CA5" w:rsidP="00726CA5">
            <w:pPr>
              <w:numPr>
                <w:ilvl w:val="1"/>
                <w:numId w:val="5"/>
              </w:numPr>
              <w:tabs>
                <w:tab w:val="clear" w:pos="1080"/>
                <w:tab w:val="num" w:pos="424"/>
              </w:tabs>
              <w:bidi/>
              <w:ind w:left="0" w:firstLine="0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أعط بدلالة الزمن، تعبيري طاقة الوضع و الطاقة الحركية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للنواس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</w:t>
            </w:r>
          </w:p>
          <w:p w:rsidR="00726CA5" w:rsidRPr="00726CA5" w:rsidRDefault="00726CA5" w:rsidP="00740F8C">
            <w:pPr>
              <w:bidi/>
              <w:rPr>
                <w:rFonts w:asciiTheme="majorBidi" w:hAnsiTheme="majorBidi" w:cstheme="majorBidi"/>
                <w:noProof/>
                <w:sz w:val="26"/>
                <w:szCs w:val="2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 xml:space="preserve">4-2. </w:t>
            </w:r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بين أن الطاقة الميكانيكية </w:t>
            </w:r>
            <w:proofErr w:type="spellStart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للنواس</w:t>
            </w:r>
            <w:proofErr w:type="spellEnd"/>
            <w:r w:rsidRPr="00726CA5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ثابتة واحسب قيمتها.</w:t>
            </w:r>
          </w:p>
        </w:tc>
      </w:tr>
    </w:tbl>
    <w:p w:rsidR="00B47C6E" w:rsidRDefault="00B47C6E"/>
    <w:sectPr w:rsidR="00B47C6E" w:rsidSect="00726CA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349"/>
    <w:multiLevelType w:val="hybridMultilevel"/>
    <w:tmpl w:val="B33C8B46"/>
    <w:lvl w:ilvl="0" w:tplc="71089F96">
      <w:start w:val="1"/>
      <w:numFmt w:val="arabicAlpha"/>
      <w:lvlText w:val="%1-"/>
      <w:lvlJc w:val="left"/>
      <w:pPr>
        <w:tabs>
          <w:tab w:val="num" w:pos="703"/>
        </w:tabs>
        <w:ind w:left="703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">
    <w:nsid w:val="18C50205"/>
    <w:multiLevelType w:val="multilevel"/>
    <w:tmpl w:val="06205C80"/>
    <w:lvl w:ilvl="0">
      <w:start w:val="4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8B4068A"/>
    <w:multiLevelType w:val="hybridMultilevel"/>
    <w:tmpl w:val="B2D080BC"/>
    <w:lvl w:ilvl="0" w:tplc="11FE9052">
      <w:start w:val="1"/>
      <w:numFmt w:val="decimal"/>
      <w:lvlText w:val="%1."/>
      <w:lvlJc w:val="left"/>
      <w:pPr>
        <w:tabs>
          <w:tab w:val="num" w:pos="703"/>
        </w:tabs>
        <w:ind w:left="703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">
    <w:nsid w:val="4E0F69B2"/>
    <w:multiLevelType w:val="hybridMultilevel"/>
    <w:tmpl w:val="A924664E"/>
    <w:lvl w:ilvl="0" w:tplc="38906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5F02D8"/>
    <w:multiLevelType w:val="hybridMultilevel"/>
    <w:tmpl w:val="9E84C71E"/>
    <w:lvl w:ilvl="0" w:tplc="6B98FE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CA5"/>
    <w:rsid w:val="00212A5F"/>
    <w:rsid w:val="00726CA5"/>
    <w:rsid w:val="00B47C6E"/>
    <w:rsid w:val="00E6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66"/>
        <o:r id="V:Rule2" type="arc" idref="#_x0000_s107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6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26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2306</Characters>
  <Application>Microsoft Office Word</Application>
  <DocSecurity>0</DocSecurity>
  <Lines>19</Lines>
  <Paragraphs>5</Paragraphs>
  <ScaleCrop>false</ScaleCrop>
  <Company>Hewlett-Packard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2015-03-22T19:52:00Z</dcterms:created>
  <dcterms:modified xsi:type="dcterms:W3CDTF">2015-03-22T20:03:00Z</dcterms:modified>
</cp:coreProperties>
</file>