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778"/>
      </w:tblGrid>
      <w:tr w:rsidR="0003721D" w:rsidRPr="00F07666" w:rsidTr="00350376">
        <w:tc>
          <w:tcPr>
            <w:tcW w:w="1098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03721D" w:rsidRPr="00F07666" w:rsidRDefault="0003721D" w:rsidP="00350376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F07666">
              <w:rPr>
                <w:sz w:val="28"/>
                <w:szCs w:val="28"/>
                <w:rtl/>
              </w:rPr>
              <w:t xml:space="preserve">تجميع الموصلات </w:t>
            </w:r>
            <w:proofErr w:type="spellStart"/>
            <w:r w:rsidRPr="00F07666">
              <w:rPr>
                <w:sz w:val="28"/>
                <w:szCs w:val="28"/>
                <w:rtl/>
              </w:rPr>
              <w:t>الأومية</w:t>
            </w:r>
            <w:proofErr w:type="spellEnd"/>
            <w:r w:rsidRPr="00F07666">
              <w:rPr>
                <w:sz w:val="28"/>
                <w:szCs w:val="28"/>
                <w:rtl/>
              </w:rPr>
              <w:t>-</w:t>
            </w:r>
            <w:r w:rsidRPr="00F07666">
              <w:rPr>
                <w:sz w:val="28"/>
                <w:szCs w:val="28"/>
              </w:rPr>
              <w:t xml:space="preserve">Association des conducteurs Ohmiques </w:t>
            </w:r>
          </w:p>
        </w:tc>
      </w:tr>
      <w:tr w:rsidR="0003721D" w:rsidRPr="00F07666" w:rsidTr="00350376"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03721D" w:rsidRPr="00F07666" w:rsidRDefault="0003721D" w:rsidP="00350376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F07666">
              <w:rPr>
                <w:rFonts w:ascii="Andalus" w:hAnsi="Andalus" w:cs="Andalus"/>
                <w:sz w:val="28"/>
                <w:szCs w:val="28"/>
              </w:rPr>
              <w:t>I</w:t>
            </w:r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 xml:space="preserve"> – تجميع الموصلات </w:t>
            </w:r>
            <w:proofErr w:type="spellStart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الأومية</w:t>
            </w:r>
            <w:proofErr w:type="spellEnd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:</w:t>
            </w:r>
          </w:p>
        </w:tc>
      </w:tr>
      <w:tr w:rsidR="0003721D" w:rsidRPr="00F07666" w:rsidTr="00350376">
        <w:trPr>
          <w:trHeight w:val="7437"/>
        </w:trPr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:rsidR="0003721D" w:rsidRPr="00F07666" w:rsidRDefault="0003721D" w:rsidP="00350376">
            <w:pPr>
              <w:bidi/>
              <w:rPr>
                <w:rtl/>
              </w:rPr>
            </w:pPr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 xml:space="preserve">1- قانون </w:t>
            </w:r>
            <w:proofErr w:type="spellStart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أوم</w:t>
            </w:r>
            <w:proofErr w:type="spellEnd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:</w:t>
            </w:r>
            <w:r w:rsidRPr="00F07666">
              <w:rPr>
                <w:sz w:val="22"/>
                <w:szCs w:val="22"/>
                <w:rtl/>
              </w:rPr>
              <w:t xml:space="preserve"> </w:t>
            </w:r>
          </w:p>
          <w:p w:rsidR="0003721D" w:rsidRPr="00F07666" w:rsidRDefault="0003721D" w:rsidP="00350376">
            <w:pPr>
              <w:bidi/>
              <w:rPr>
                <w:rtl/>
              </w:rPr>
            </w:pPr>
            <w:r w:rsidRPr="00F07666">
              <w:rPr>
                <w:sz w:val="22"/>
                <w:szCs w:val="22"/>
                <w:rtl/>
              </w:rPr>
              <w:t xml:space="preserve"> يتناسب التوتر </w:t>
            </w:r>
            <w:r w:rsidRPr="00F07666">
              <w:rPr>
                <w:sz w:val="22"/>
                <w:szCs w:val="22"/>
              </w:rPr>
              <w:t>U</w:t>
            </w:r>
            <w:r w:rsidRPr="00F07666">
              <w:rPr>
                <w:sz w:val="22"/>
                <w:szCs w:val="22"/>
                <w:rtl/>
              </w:rPr>
              <w:t xml:space="preserve"> بين مربطي موصل </w:t>
            </w:r>
            <w:proofErr w:type="spellStart"/>
            <w:r w:rsidRPr="00F07666">
              <w:rPr>
                <w:sz w:val="22"/>
                <w:szCs w:val="22"/>
                <w:rtl/>
              </w:rPr>
              <w:t>أومي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F07666">
              <w:rPr>
                <w:sz w:val="22"/>
                <w:szCs w:val="22"/>
                <w:rtl/>
              </w:rPr>
              <w:t>إطرادا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مع شدة التيار الكهربائي </w:t>
            </w:r>
            <w:r w:rsidRPr="00F07666">
              <w:rPr>
                <w:sz w:val="22"/>
                <w:szCs w:val="22"/>
              </w:rPr>
              <w:t>I</w:t>
            </w:r>
            <w:r w:rsidRPr="00F07666">
              <w:rPr>
                <w:sz w:val="22"/>
                <w:szCs w:val="22"/>
                <w:rtl/>
              </w:rPr>
              <w:t xml:space="preserve"> الذي يمر فيه .</w:t>
            </w:r>
            <w:r w:rsidRPr="00F07666">
              <w:rPr>
                <w:position w:val="-6"/>
                <w:sz w:val="22"/>
                <w:szCs w:val="22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4.25pt" o:ole="" o:bordertopcolor="this" o:borderleftcolor="this" o:borderbottomcolor="this" o:borderrightcolor="this">
                  <v:imagedata r:id="rId5" o:title=""/>
                </v:shape>
                <o:OLEObject Type="Embed" ProgID="Equation.DSMT4" ShapeID="_x0000_i1025" DrawAspect="Content" ObjectID="_1489313251" r:id="rId6"/>
              </w:object>
            </w:r>
          </w:p>
          <w:p w:rsidR="0003721D" w:rsidRPr="00F07666" w:rsidRDefault="0003721D" w:rsidP="00350376">
            <w:pPr>
              <w:bidi/>
              <w:rPr>
                <w:rtl/>
              </w:rPr>
            </w:pPr>
            <w:r w:rsidRPr="00F07666">
              <w:rPr>
                <w:sz w:val="22"/>
                <w:szCs w:val="22"/>
              </w:rPr>
              <w:t>R</w:t>
            </w:r>
            <w:r w:rsidRPr="00F07666">
              <w:rPr>
                <w:sz w:val="22"/>
                <w:szCs w:val="22"/>
                <w:rtl/>
              </w:rPr>
              <w:t xml:space="preserve"> : مقاومة الموصل </w:t>
            </w:r>
            <w:proofErr w:type="spellStart"/>
            <w:r w:rsidRPr="00F07666">
              <w:rPr>
                <w:sz w:val="22"/>
                <w:szCs w:val="22"/>
                <w:rtl/>
              </w:rPr>
              <w:t>الأومي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، وحدتها </w:t>
            </w:r>
            <w:proofErr w:type="spellStart"/>
            <w:r w:rsidRPr="00F07666">
              <w:rPr>
                <w:sz w:val="22"/>
                <w:szCs w:val="22"/>
                <w:rtl/>
              </w:rPr>
              <w:t>الأوم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</w:t>
            </w:r>
            <w:r w:rsidRPr="00F07666">
              <w:rPr>
                <w:sz w:val="22"/>
                <w:szCs w:val="22"/>
              </w:rPr>
              <w:t>(</w:t>
            </w:r>
            <w:r w:rsidRPr="00F07666">
              <w:rPr>
                <w:sz w:val="22"/>
                <w:szCs w:val="22"/>
              </w:rPr>
              <w:sym w:font="Symbol" w:char="F057"/>
            </w:r>
            <w:proofErr w:type="gramStart"/>
            <w:r w:rsidRPr="00F07666">
              <w:rPr>
                <w:sz w:val="22"/>
                <w:szCs w:val="22"/>
              </w:rPr>
              <w:t>)</w:t>
            </w:r>
            <w:r w:rsidRPr="00F07666">
              <w:rPr>
                <w:sz w:val="22"/>
                <w:szCs w:val="22"/>
                <w:rtl/>
              </w:rPr>
              <w:t xml:space="preserve"> .</w:t>
            </w:r>
            <w:proofErr w:type="gramEnd"/>
          </w:p>
          <w:p w:rsidR="0003721D" w:rsidRPr="00F07666" w:rsidRDefault="0003721D" w:rsidP="00350376">
            <w:pPr>
              <w:bidi/>
              <w:rPr>
                <w:rtl/>
              </w:rPr>
            </w:pPr>
            <w:r w:rsidRPr="00F07666">
              <w:rPr>
                <w:sz w:val="22"/>
                <w:szCs w:val="22"/>
                <w:rtl/>
              </w:rPr>
              <w:t xml:space="preserve">ملحوظة :  يمكن التعبير عن قانون </w:t>
            </w:r>
            <w:proofErr w:type="spellStart"/>
            <w:r w:rsidRPr="00F07666">
              <w:rPr>
                <w:sz w:val="22"/>
                <w:szCs w:val="22"/>
                <w:rtl/>
              </w:rPr>
              <w:t>أوم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بالعلاقة : </w:t>
            </w:r>
            <w:r w:rsidRPr="00F07666">
              <w:rPr>
                <w:position w:val="-24"/>
                <w:sz w:val="22"/>
                <w:szCs w:val="22"/>
              </w:rPr>
              <w:object w:dxaOrig="880" w:dyaOrig="620">
                <v:shape id="_x0000_i1026" type="#_x0000_t75" style="width:54.75pt;height:31.5pt" o:ole="">
                  <v:imagedata r:id="rId7" o:title=""/>
                </v:shape>
                <o:OLEObject Type="Embed" ProgID="Equation.DSMT4" ShapeID="_x0000_i1026" DrawAspect="Content" ObjectID="_1489313252" r:id="rId8"/>
              </w:object>
            </w:r>
            <w:r w:rsidRPr="00F07666">
              <w:rPr>
                <w:sz w:val="22"/>
                <w:szCs w:val="22"/>
                <w:rtl/>
              </w:rPr>
              <w:t xml:space="preserve">  نضع </w:t>
            </w:r>
            <w:r w:rsidRPr="00F07666">
              <w:rPr>
                <w:position w:val="-24"/>
                <w:sz w:val="22"/>
                <w:szCs w:val="22"/>
              </w:rPr>
              <w:object w:dxaOrig="680" w:dyaOrig="620">
                <v:shape id="_x0000_i1027" type="#_x0000_t75" style="width:33.75pt;height:30.75pt" o:ole="">
                  <v:imagedata r:id="rId9" o:title=""/>
                </v:shape>
                <o:OLEObject Type="Embed" ProgID="Equation.DSMT4" ShapeID="_x0000_i1027" DrawAspect="Content" ObjectID="_1489313253" r:id="rId10"/>
              </w:object>
            </w:r>
            <w:r w:rsidRPr="00F07666">
              <w:rPr>
                <w:sz w:val="22"/>
                <w:szCs w:val="22"/>
                <w:rtl/>
              </w:rPr>
              <w:t xml:space="preserve">: حيث </w:t>
            </w:r>
            <w:r w:rsidRPr="00F07666">
              <w:rPr>
                <w:position w:val="-6"/>
                <w:sz w:val="22"/>
                <w:szCs w:val="22"/>
              </w:rPr>
              <w:object w:dxaOrig="840" w:dyaOrig="279">
                <v:shape id="_x0000_i1028" type="#_x0000_t75" style="width:48.75pt;height:14.2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8" DrawAspect="Content" ObjectID="_1489313254" r:id="rId12"/>
              </w:object>
            </w:r>
            <w:r w:rsidRPr="00F07666">
              <w:rPr>
                <w:sz w:val="22"/>
                <w:szCs w:val="22"/>
                <w:rtl/>
              </w:rPr>
              <w:t xml:space="preserve"> </w:t>
            </w:r>
          </w:p>
          <w:p w:rsidR="0003721D" w:rsidRPr="00F07666" w:rsidRDefault="0003721D" w:rsidP="00350376">
            <w:pPr>
              <w:bidi/>
              <w:rPr>
                <w:rtl/>
              </w:rPr>
            </w:pPr>
            <w:r w:rsidRPr="00F07666">
              <w:rPr>
                <w:sz w:val="22"/>
                <w:szCs w:val="22"/>
              </w:rPr>
              <w:t>G</w:t>
            </w:r>
            <w:r w:rsidRPr="00F07666">
              <w:rPr>
                <w:sz w:val="22"/>
                <w:szCs w:val="22"/>
                <w:rtl/>
              </w:rPr>
              <w:t xml:space="preserve">: مواصلة الموصل </w:t>
            </w:r>
            <w:proofErr w:type="spellStart"/>
            <w:r w:rsidRPr="00F07666">
              <w:rPr>
                <w:sz w:val="22"/>
                <w:szCs w:val="22"/>
                <w:rtl/>
              </w:rPr>
              <w:t>الأومي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وحدتها </w:t>
            </w:r>
            <w:proofErr w:type="spellStart"/>
            <w:r w:rsidRPr="00F07666">
              <w:rPr>
                <w:sz w:val="22"/>
                <w:szCs w:val="22"/>
                <w:rtl/>
              </w:rPr>
              <w:t>السيمنس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 </w:t>
            </w:r>
            <w:r w:rsidRPr="00F07666">
              <w:rPr>
                <w:sz w:val="22"/>
                <w:szCs w:val="22"/>
              </w:rPr>
              <w:t>Siemens</w:t>
            </w:r>
            <w:r w:rsidRPr="00F07666">
              <w:rPr>
                <w:sz w:val="22"/>
                <w:szCs w:val="22"/>
                <w:rtl/>
              </w:rPr>
              <w:t xml:space="preserve"> </w:t>
            </w:r>
            <w:r w:rsidRPr="00F07666">
              <w:rPr>
                <w:sz w:val="22"/>
                <w:szCs w:val="22"/>
              </w:rPr>
              <w:t>(S</w:t>
            </w:r>
            <w:proofErr w:type="gramStart"/>
            <w:r w:rsidRPr="00F07666">
              <w:rPr>
                <w:sz w:val="22"/>
                <w:szCs w:val="22"/>
              </w:rPr>
              <w:t>)</w:t>
            </w:r>
            <w:r w:rsidRPr="00F07666">
              <w:rPr>
                <w:sz w:val="22"/>
                <w:szCs w:val="22"/>
                <w:rtl/>
              </w:rPr>
              <w:t xml:space="preserve"> .</w:t>
            </w:r>
            <w:proofErr w:type="gramEnd"/>
          </w:p>
          <w:p w:rsidR="0003721D" w:rsidRPr="00F07666" w:rsidRDefault="0003721D" w:rsidP="00350376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 xml:space="preserve">2- تجميع الموصلات </w:t>
            </w:r>
            <w:proofErr w:type="spellStart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الأومية</w:t>
            </w:r>
            <w:proofErr w:type="spellEnd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 xml:space="preserve">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78"/>
              <w:gridCol w:w="5484"/>
            </w:tblGrid>
            <w:tr w:rsidR="0003721D" w:rsidRPr="00F07666" w:rsidTr="00350376">
              <w:tc>
                <w:tcPr>
                  <w:tcW w:w="5378" w:type="dxa"/>
                  <w:vAlign w:val="center"/>
                </w:tcPr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</w:rPr>
                  </w:pPr>
                  <w:r w:rsidRPr="00F07666">
                    <w:rPr>
                      <w:sz w:val="22"/>
                      <w:szCs w:val="22"/>
                      <w:rtl/>
                    </w:rPr>
                    <w:t>على التوالي:</w:t>
                  </w:r>
                </w:p>
              </w:tc>
              <w:tc>
                <w:tcPr>
                  <w:tcW w:w="5379" w:type="dxa"/>
                  <w:vAlign w:val="center"/>
                </w:tcPr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</w:rPr>
                  </w:pPr>
                  <w:r w:rsidRPr="00F07666">
                    <w:rPr>
                      <w:sz w:val="22"/>
                      <w:szCs w:val="22"/>
                      <w:rtl/>
                    </w:rPr>
                    <w:t>على التوازي</w:t>
                  </w:r>
                </w:p>
              </w:tc>
            </w:tr>
            <w:tr w:rsidR="0003721D" w:rsidRPr="00F07666" w:rsidTr="00350376">
              <w:tc>
                <w:tcPr>
                  <w:tcW w:w="5378" w:type="dxa"/>
                  <w:vAlign w:val="center"/>
                </w:tcPr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</w:rPr>
                  </w:pPr>
                  <w:r w:rsidRPr="00F07666">
                    <w:object w:dxaOrig="5100" w:dyaOrig="1200">
                      <v:shape id="_x0000_i1029" type="#_x0000_t75" style="width:238.5pt;height:69.75pt" o:ole="">
                        <v:imagedata r:id="rId13" o:title=""/>
                      </v:shape>
                      <o:OLEObject Type="Embed" ProgID="PBrush" ShapeID="_x0000_i1029" DrawAspect="Content" ObjectID="_1489313255" r:id="rId14"/>
                    </w:object>
                  </w:r>
                </w:p>
                <w:p w:rsidR="0003721D" w:rsidRPr="00F07666" w:rsidRDefault="0003721D" w:rsidP="00350376">
                  <w:pPr>
                    <w:bidi/>
                    <w:rPr>
                      <w:rtl/>
                    </w:rPr>
                  </w:pPr>
                  <w:r w:rsidRPr="00F07666">
                    <w:rPr>
                      <w:rFonts w:hint="cs"/>
                      <w:sz w:val="22"/>
                      <w:szCs w:val="22"/>
                      <w:rtl/>
                    </w:rPr>
                    <w:t>في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 دارة </w:t>
                  </w:r>
                  <w:r w:rsidRPr="00F07666">
                    <w:rPr>
                      <w:rFonts w:hint="cs"/>
                      <w:sz w:val="22"/>
                      <w:szCs w:val="22"/>
                      <w:rtl/>
                    </w:rPr>
                    <w:t xml:space="preserve"> متوالية :</w:t>
                  </w:r>
                </w:p>
                <w:p w:rsidR="0003721D" w:rsidRPr="00F07666" w:rsidRDefault="00CF0323" w:rsidP="00350376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I=Cte    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.I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.I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</w:rPr>
                              </m:ctrlP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U=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eqArr>
                        </m:e>
                      </m:d>
                    </m:oMath>
                  </m:oMathPara>
                </w:p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w:proofErr w:type="spellStart"/>
                  <w:r w:rsidRPr="00F07666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اذن</w:t>
                  </w:r>
                  <w:proofErr w:type="spellEnd"/>
                  <w:r w:rsidRPr="00F07666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.I+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.I=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)I</m:t>
                    </m:r>
                  </m:oMath>
                </w:p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</w:rPr>
                  </w:pPr>
                  <w:r w:rsidRPr="00F07666">
                    <w:rPr>
                      <w:sz w:val="22"/>
                      <w:szCs w:val="22"/>
                      <w:rtl/>
                    </w:rPr>
                    <w:t xml:space="preserve">ثنائي القطب المكافئ لتركيب موصلين </w:t>
                  </w:r>
                  <w:proofErr w:type="spellStart"/>
                  <w:r w:rsidRPr="00F07666">
                    <w:rPr>
                      <w:sz w:val="22"/>
                      <w:szCs w:val="22"/>
                      <w:rtl/>
                    </w:rPr>
                    <w:t>أوميين</w:t>
                  </w:r>
                  <w:proofErr w:type="spellEnd"/>
                  <w:r w:rsidRPr="00F07666">
                    <w:rPr>
                      <w:sz w:val="22"/>
                      <w:szCs w:val="22"/>
                      <w:rtl/>
                    </w:rPr>
                    <w:t xml:space="preserve"> على التوالي مقاومتا هما </w:t>
                  </w:r>
                  <w:r w:rsidRPr="00F07666">
                    <w:rPr>
                      <w:sz w:val="22"/>
                      <w:szCs w:val="22"/>
                    </w:rPr>
                    <w:t>R</w:t>
                  </w:r>
                  <w:r w:rsidRPr="00F07666"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F07666">
                    <w:rPr>
                      <w:sz w:val="22"/>
                      <w:szCs w:val="22"/>
                      <w:rtl/>
                    </w:rPr>
                    <w:t xml:space="preserve"> و </w:t>
                  </w:r>
                  <w:r w:rsidRPr="00F07666">
                    <w:rPr>
                      <w:sz w:val="22"/>
                      <w:szCs w:val="22"/>
                    </w:rPr>
                    <w:t>R</w:t>
                  </w:r>
                  <w:r w:rsidRPr="00F07666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F07666">
                    <w:rPr>
                      <w:sz w:val="22"/>
                      <w:szCs w:val="22"/>
                      <w:rtl/>
                    </w:rPr>
                    <w:t xml:space="preserve"> . موصل </w:t>
                  </w:r>
                  <w:proofErr w:type="spellStart"/>
                  <w:r w:rsidRPr="00F07666">
                    <w:rPr>
                      <w:sz w:val="22"/>
                      <w:szCs w:val="22"/>
                      <w:rtl/>
                    </w:rPr>
                    <w:t>أومي</w:t>
                  </w:r>
                  <w:proofErr w:type="spellEnd"/>
                  <w:r w:rsidRPr="00F07666">
                    <w:rPr>
                      <w:sz w:val="22"/>
                      <w:szCs w:val="22"/>
                      <w:rtl/>
                    </w:rPr>
                    <w:t xml:space="preserve"> مقاومته</w:t>
                  </w:r>
                </w:p>
                <w:p w:rsidR="0003721D" w:rsidRPr="00F07666" w:rsidRDefault="00CF0323" w:rsidP="00350376">
                  <w:pPr>
                    <w:bidi/>
                    <w:jc w:val="center"/>
                    <w:rPr>
                      <w:rtl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5379" w:type="dxa"/>
                  <w:vAlign w:val="center"/>
                </w:tcPr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</w:rPr>
                  </w:pPr>
                  <w:r w:rsidRPr="00F07666">
                    <w:object w:dxaOrig="5925" w:dyaOrig="1590">
                      <v:shape id="_x0000_i1030" type="#_x0000_t75" style="width:263.25pt;height:65.25pt" o:ole="">
                        <v:imagedata r:id="rId15" o:title=""/>
                      </v:shape>
                      <o:OLEObject Type="Embed" ProgID="PBrush" ShapeID="_x0000_i1030" DrawAspect="Content" ObjectID="_1489313256" r:id="rId16"/>
                    </w:object>
                  </w:r>
                </w:p>
                <w:p w:rsidR="0003721D" w:rsidRPr="00F07666" w:rsidRDefault="0003721D" w:rsidP="00350376">
                  <w:pPr>
                    <w:bidi/>
                    <w:rPr>
                      <w:rtl/>
                    </w:rPr>
                  </w:pPr>
                  <w:r w:rsidRPr="00F07666">
                    <w:rPr>
                      <w:rFonts w:hint="cs"/>
                      <w:sz w:val="22"/>
                      <w:szCs w:val="22"/>
                      <w:rtl/>
                    </w:rPr>
                    <w:t>في دارة متوازية</w:t>
                  </w:r>
                </w:p>
                <w:p w:rsidR="0003721D" w:rsidRPr="00F07666" w:rsidRDefault="00CF0323" w:rsidP="00350376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AB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=Cte    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AB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.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AB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.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ctrlPr>
                                <w:rPr>
                                  <w:rFonts w:ascii="Cambria Math" w:eastAsia="Cambria Math" w:hAnsi="Cambria Math" w:cs="Cambria Math"/>
                                </w:rPr>
                              </m:ctrlP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eqArr>
                        </m:e>
                      </m:d>
                    </m:oMath>
                  </m:oMathPara>
                </w:p>
                <w:p w:rsidR="0003721D" w:rsidRPr="00F07666" w:rsidRDefault="00CF0323" w:rsidP="00350376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éq</m:t>
                            </m:r>
                          </m:sub>
                        </m:sSub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oMath>
                  <w:r w:rsidR="0003721D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03721D" w:rsidRPr="00F07666" w:rsidRDefault="0003721D" w:rsidP="00350376">
                  <w:pPr>
                    <w:bidi/>
                    <w:jc w:val="center"/>
                    <w:rPr>
                      <w:rtl/>
                    </w:rPr>
                  </w:pPr>
                  <w:r w:rsidRPr="00F07666">
                    <w:rPr>
                      <w:sz w:val="22"/>
                      <w:szCs w:val="22"/>
                      <w:rtl/>
                    </w:rPr>
                    <w:t xml:space="preserve">ثنائي القطب المكافئ لتركيب موصلين </w:t>
                  </w:r>
                  <w:proofErr w:type="spellStart"/>
                  <w:r w:rsidRPr="00F07666">
                    <w:rPr>
                      <w:sz w:val="22"/>
                      <w:szCs w:val="22"/>
                      <w:rtl/>
                    </w:rPr>
                    <w:t>أوميين</w:t>
                  </w:r>
                  <w:proofErr w:type="spellEnd"/>
                  <w:r w:rsidRPr="00F07666">
                    <w:rPr>
                      <w:sz w:val="22"/>
                      <w:szCs w:val="22"/>
                      <w:rtl/>
                    </w:rPr>
                    <w:t xml:space="preserve"> على التوا</w:t>
                  </w:r>
                  <w:r w:rsidRPr="00F07666">
                    <w:rPr>
                      <w:rFonts w:hint="cs"/>
                      <w:sz w:val="22"/>
                      <w:szCs w:val="22"/>
                      <w:rtl/>
                    </w:rPr>
                    <w:t>ز</w:t>
                  </w:r>
                  <w:r w:rsidRPr="00F07666">
                    <w:rPr>
                      <w:sz w:val="22"/>
                      <w:szCs w:val="22"/>
                      <w:rtl/>
                    </w:rPr>
                    <w:t xml:space="preserve">ي مقاومتا هما </w:t>
                  </w:r>
                  <w:r w:rsidRPr="00F07666">
                    <w:rPr>
                      <w:sz w:val="22"/>
                      <w:szCs w:val="22"/>
                    </w:rPr>
                    <w:t>R</w:t>
                  </w:r>
                  <w:r w:rsidRPr="00F07666">
                    <w:rPr>
                      <w:sz w:val="22"/>
                      <w:szCs w:val="22"/>
                      <w:vertAlign w:val="subscript"/>
                    </w:rPr>
                    <w:t>1</w:t>
                  </w:r>
                  <w:r w:rsidRPr="00F07666">
                    <w:rPr>
                      <w:sz w:val="22"/>
                      <w:szCs w:val="22"/>
                      <w:rtl/>
                    </w:rPr>
                    <w:t xml:space="preserve"> و </w:t>
                  </w:r>
                  <w:r w:rsidRPr="00F07666">
                    <w:rPr>
                      <w:sz w:val="22"/>
                      <w:szCs w:val="22"/>
                    </w:rPr>
                    <w:t>R</w:t>
                  </w:r>
                  <w:r w:rsidRPr="00F07666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F07666">
                    <w:rPr>
                      <w:sz w:val="22"/>
                      <w:szCs w:val="22"/>
                      <w:rtl/>
                    </w:rPr>
                    <w:t xml:space="preserve"> . موصل </w:t>
                  </w:r>
                  <w:proofErr w:type="spellStart"/>
                  <w:r w:rsidRPr="00F07666">
                    <w:rPr>
                      <w:sz w:val="22"/>
                      <w:szCs w:val="22"/>
                      <w:rtl/>
                    </w:rPr>
                    <w:t>أومي</w:t>
                  </w:r>
                  <w:proofErr w:type="spellEnd"/>
                  <w:r w:rsidRPr="00F07666">
                    <w:rPr>
                      <w:sz w:val="22"/>
                      <w:szCs w:val="22"/>
                      <w:rtl/>
                    </w:rPr>
                    <w:t xml:space="preserve"> مقاومته</w:t>
                  </w:r>
                </w:p>
                <w:p w:rsidR="0003721D" w:rsidRPr="00F07666" w:rsidRDefault="00CF0323" w:rsidP="00350376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éq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03721D" w:rsidRPr="00F07666" w:rsidRDefault="0003721D" w:rsidP="00350376">
            <w:pPr>
              <w:bidi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proofErr w:type="gramStart"/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تعميم</w:t>
            </w:r>
            <w:proofErr w:type="gram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78"/>
              <w:gridCol w:w="5379"/>
            </w:tblGrid>
            <w:tr w:rsidR="0003721D" w:rsidRPr="00F07666" w:rsidTr="00350376">
              <w:trPr>
                <w:trHeight w:val="1398"/>
              </w:trPr>
              <w:tc>
                <w:tcPr>
                  <w:tcW w:w="5378" w:type="dxa"/>
                </w:tcPr>
                <w:p w:rsidR="0003721D" w:rsidRPr="00F07666" w:rsidRDefault="0003721D" w:rsidP="00350376">
                  <w:pPr>
                    <w:bidi/>
                    <w:rPr>
                      <w:rtl/>
                      <w:lang w:bidi="ar-MA"/>
                    </w:rPr>
                  </w:pPr>
                  <w:r w:rsidRPr="00F07666">
                    <w:rPr>
                      <w:sz w:val="22"/>
                      <w:szCs w:val="22"/>
                      <w:rtl/>
                    </w:rPr>
                    <w:t xml:space="preserve">مقاومة ثنائي القطب المكافئ لعدد من الموصلات </w:t>
                  </w:r>
                  <w:proofErr w:type="spellStart"/>
                  <w:r w:rsidRPr="00F07666">
                    <w:rPr>
                      <w:sz w:val="22"/>
                      <w:szCs w:val="22"/>
                      <w:rtl/>
                    </w:rPr>
                    <w:t>الأومية</w:t>
                  </w:r>
                  <w:proofErr w:type="spellEnd"/>
                  <w:r w:rsidRPr="00F07666">
                    <w:rPr>
                      <w:sz w:val="22"/>
                      <w:szCs w:val="22"/>
                      <w:rtl/>
                    </w:rPr>
                    <w:t xml:space="preserve"> مركبة على التوالي</w:t>
                  </w:r>
                </w:p>
                <w:p w:rsidR="0003721D" w:rsidRPr="00F07666" w:rsidRDefault="00CF0323" w:rsidP="00350376">
                  <w:pPr>
                    <w:bidi/>
                    <w:rPr>
                      <w:rtl/>
                      <w:lang w:bidi="ar-M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bidi="ar-MA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379" w:type="dxa"/>
                </w:tcPr>
                <w:p w:rsidR="0003721D" w:rsidRPr="00F07666" w:rsidRDefault="0003721D" w:rsidP="00350376">
                  <w:pPr>
                    <w:bidi/>
                    <w:rPr>
                      <w:rtl/>
                    </w:rPr>
                  </w:pPr>
                  <w:r w:rsidRPr="00F07666">
                    <w:rPr>
                      <w:sz w:val="22"/>
                      <w:szCs w:val="22"/>
                      <w:rtl/>
                    </w:rPr>
                    <w:t xml:space="preserve">مقاومة ثنائي القطب المكافئ لعدد من الموصلات </w:t>
                  </w:r>
                  <w:proofErr w:type="spellStart"/>
                  <w:r w:rsidRPr="00F07666">
                    <w:rPr>
                      <w:sz w:val="22"/>
                      <w:szCs w:val="22"/>
                      <w:rtl/>
                    </w:rPr>
                    <w:t>الأومية</w:t>
                  </w:r>
                  <w:proofErr w:type="spellEnd"/>
                  <w:r w:rsidRPr="00F07666">
                    <w:rPr>
                      <w:sz w:val="22"/>
                      <w:szCs w:val="22"/>
                      <w:rtl/>
                    </w:rPr>
                    <w:t xml:space="preserve"> مركبة على التو</w:t>
                  </w:r>
                  <w:r w:rsidRPr="00F07666">
                    <w:rPr>
                      <w:rFonts w:hint="cs"/>
                      <w:sz w:val="22"/>
                      <w:szCs w:val="22"/>
                      <w:rtl/>
                    </w:rPr>
                    <w:t>ازي</w:t>
                  </w:r>
                </w:p>
                <w:p w:rsidR="0003721D" w:rsidRPr="00F07666" w:rsidRDefault="00CF0323" w:rsidP="00350376">
                  <w:pPr>
                    <w:bidi/>
                    <w:rPr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éq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n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+…+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03721D" w:rsidRPr="00F07666" w:rsidRDefault="0003721D" w:rsidP="00350376">
            <w:pPr>
              <w:bidi/>
              <w:rPr>
                <w:i/>
                <w:iCs/>
                <w:rtl/>
              </w:rPr>
            </w:pPr>
          </w:p>
        </w:tc>
      </w:tr>
      <w:tr w:rsidR="0003721D" w:rsidRPr="00F07666" w:rsidTr="00350376"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03721D" w:rsidRPr="00F07666" w:rsidRDefault="0003721D" w:rsidP="00350376">
            <w:pPr>
              <w:bidi/>
              <w:rPr>
                <w:rtl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II</w:t>
            </w:r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 xml:space="preserve">-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MA"/>
              </w:rPr>
              <w:t xml:space="preserve">تركيب </w:t>
            </w:r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>مقسم التوتر :</w:t>
            </w:r>
          </w:p>
        </w:tc>
      </w:tr>
      <w:tr w:rsidR="0003721D" w:rsidRPr="00F07666" w:rsidTr="00350376">
        <w:trPr>
          <w:trHeight w:val="128"/>
        </w:trPr>
        <w:tc>
          <w:tcPr>
            <w:tcW w:w="5210" w:type="dxa"/>
          </w:tcPr>
          <w:p w:rsidR="0003721D" w:rsidRPr="00F07666" w:rsidRDefault="0003721D" w:rsidP="00350376">
            <w:pPr>
              <w:bidi/>
              <w:jc w:val="center"/>
              <w:rPr>
                <w:rtl/>
              </w:rPr>
            </w:pPr>
            <w:r w:rsidRPr="00F07666">
              <w:rPr>
                <w:rFonts w:hint="cs"/>
                <w:sz w:val="22"/>
                <w:szCs w:val="22"/>
                <w:rtl/>
              </w:rPr>
              <w:t xml:space="preserve">باستعمال </w:t>
            </w:r>
            <w:proofErr w:type="spellStart"/>
            <w:r w:rsidRPr="00F07666">
              <w:rPr>
                <w:rFonts w:hint="cs"/>
                <w:sz w:val="22"/>
                <w:szCs w:val="22"/>
                <w:rtl/>
              </w:rPr>
              <w:t>الم</w:t>
            </w:r>
            <w:r>
              <w:rPr>
                <w:rFonts w:hint="cs"/>
                <w:sz w:val="22"/>
                <w:szCs w:val="22"/>
                <w:rtl/>
              </w:rPr>
              <w:t>و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صلا</w:t>
            </w:r>
            <w:r w:rsidRPr="00F07666">
              <w:rPr>
                <w:rFonts w:hint="cs"/>
                <w:sz w:val="22"/>
                <w:szCs w:val="22"/>
                <w:rtl/>
              </w:rPr>
              <w:t>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الاومية</w:t>
            </w:r>
            <w:proofErr w:type="spellEnd"/>
          </w:p>
        </w:tc>
        <w:tc>
          <w:tcPr>
            <w:tcW w:w="5778" w:type="dxa"/>
          </w:tcPr>
          <w:p w:rsidR="0003721D" w:rsidRPr="00F07666" w:rsidRDefault="0003721D" w:rsidP="00350376">
            <w:pPr>
              <w:bidi/>
              <w:jc w:val="center"/>
              <w:rPr>
                <w:rtl/>
                <w:lang w:bidi="ar-MA"/>
              </w:rPr>
            </w:pPr>
            <w:proofErr w:type="gramStart"/>
            <w:r w:rsidRPr="00F07666">
              <w:rPr>
                <w:sz w:val="22"/>
                <w:szCs w:val="22"/>
                <w:rtl/>
              </w:rPr>
              <w:t>باستعمال</w:t>
            </w:r>
            <w:proofErr w:type="gramEnd"/>
            <w:r w:rsidRPr="00F07666">
              <w:rPr>
                <w:sz w:val="22"/>
                <w:szCs w:val="22"/>
                <w:rtl/>
              </w:rPr>
              <w:t xml:space="preserve"> المعدلة </w:t>
            </w:r>
            <w:r w:rsidRPr="00F07666">
              <w:rPr>
                <w:sz w:val="22"/>
                <w:szCs w:val="22"/>
              </w:rPr>
              <w:t xml:space="preserve">Le </w:t>
            </w:r>
            <w:proofErr w:type="spellStart"/>
            <w:r w:rsidRPr="00F07666">
              <w:rPr>
                <w:sz w:val="22"/>
                <w:szCs w:val="22"/>
              </w:rPr>
              <w:t>réosthat</w:t>
            </w:r>
            <w:proofErr w:type="spellEnd"/>
            <w:r w:rsidRPr="00F07666">
              <w:rPr>
                <w:sz w:val="22"/>
                <w:szCs w:val="22"/>
              </w:rPr>
              <w:t xml:space="preserve"> –</w:t>
            </w:r>
          </w:p>
        </w:tc>
      </w:tr>
      <w:tr w:rsidR="0003721D" w:rsidRPr="00F07666" w:rsidTr="00350376">
        <w:trPr>
          <w:trHeight w:val="127"/>
        </w:trPr>
        <w:tc>
          <w:tcPr>
            <w:tcW w:w="5210" w:type="dxa"/>
            <w:tcBorders>
              <w:bottom w:val="single" w:sz="4" w:space="0" w:color="auto"/>
            </w:tcBorders>
          </w:tcPr>
          <w:p w:rsidR="0003721D" w:rsidRDefault="0003721D" w:rsidP="00350376">
            <w:pPr>
              <w:bidi/>
            </w:pPr>
            <w:r w:rsidRPr="00CF0323">
              <w:object w:dxaOrig="3255" w:dyaOrig="2610">
                <v:shape id="_x0000_i1031" type="#_x0000_t75" style="width:162.75pt;height:88.5pt" o:ole="">
                  <v:imagedata r:id="rId17" o:title=""/>
                </v:shape>
                <o:OLEObject Type="Embed" ProgID="PBrush" ShapeID="_x0000_i1031" DrawAspect="Content" ObjectID="_1489313257" r:id="rId18"/>
              </w:object>
            </w:r>
          </w:p>
          <w:p w:rsidR="0003721D" w:rsidRDefault="0003721D" w:rsidP="00350376">
            <w:pPr>
              <w:bidi/>
              <w:rPr>
                <w:rFonts w:asciiTheme="majorBidi" w:hAnsiTheme="majorBidi" w:cstheme="majorBidi"/>
                <w:rtl/>
              </w:rPr>
            </w:pP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تعبير </w:t>
            </w:r>
            <w:r w:rsidRPr="00F07666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S</w:t>
            </w:r>
            <w:r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 xml:space="preserve"> </w:t>
            </w: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توتر </w:t>
            </w:r>
            <w:proofErr w:type="gramStart"/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>الخروج .</w:t>
            </w:r>
            <w:proofErr w:type="gramEnd"/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بدلالة </w:t>
            </w:r>
            <w:r w:rsidRPr="00F07666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</w:t>
            </w: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F07666"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F07666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AB</w:t>
            </w:r>
            <w:r w:rsidRPr="00F07666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توتر الدخول</w:t>
            </w: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03721D" w:rsidRPr="00284842" w:rsidRDefault="0003721D" w:rsidP="003503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I=Cte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.I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.I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AB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)I</m:t>
                      </m:r>
                    </m:e>
                  </m:eqArr>
                </m:e>
              </m:d>
            </m:oMath>
            <w:r w:rsidRPr="00284842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اذن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.I=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AB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</w:p>
          <w:p w:rsidR="0003721D" w:rsidRDefault="0003721D" w:rsidP="00350376">
            <w:pPr>
              <w:bidi/>
              <w:rPr>
                <w:rtl/>
              </w:rPr>
            </w:pP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التركيب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ادى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الى</w:t>
            </w:r>
            <w:proofErr w:type="spellEnd"/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ت</w:t>
            </w: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>قس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ي</w:t>
            </w:r>
            <w:r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>م التوتر</w:t>
            </w:r>
            <w:r>
              <w:rPr>
                <w:rFonts w:hint="cs"/>
                <w:sz w:val="22"/>
                <w:szCs w:val="22"/>
                <w:rtl/>
              </w:rPr>
              <w:t xml:space="preserve"> حيث توتر الخروج </w:t>
            </w:r>
          </w:p>
          <w:p w:rsidR="0003721D" w:rsidRPr="00F07666" w:rsidRDefault="00CF0323" w:rsidP="00350376">
            <w:pPr>
              <w:bidi/>
              <w:rPr>
                <w:rtl/>
                <w:lang w:bidi="ar-M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AB</m:t>
                    </m:r>
                  </m:sub>
                </m:sSub>
              </m:oMath>
            </m:oMathPara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03721D" w:rsidRPr="00F07666" w:rsidRDefault="0003721D" w:rsidP="00350376">
            <w:pPr>
              <w:bidi/>
              <w:rPr>
                <w:rtl/>
                <w:lang w:bidi="ar-MA"/>
              </w:rPr>
            </w:pPr>
            <w:r w:rsidRPr="000B41BC">
              <w:rPr>
                <w:sz w:val="28"/>
                <w:szCs w:val="28"/>
                <w:rtl/>
              </w:rPr>
              <w:t xml:space="preserve">تعريف </w:t>
            </w:r>
            <w:r w:rsidRPr="00F07666">
              <w:rPr>
                <w:sz w:val="22"/>
                <w:szCs w:val="22"/>
                <w:rtl/>
              </w:rPr>
              <w:t xml:space="preserve">: " المعدلة موصل </w:t>
            </w:r>
            <w:proofErr w:type="spellStart"/>
            <w:r w:rsidRPr="00F07666">
              <w:rPr>
                <w:sz w:val="22"/>
                <w:szCs w:val="22"/>
                <w:rtl/>
              </w:rPr>
              <w:t>أومي</w:t>
            </w:r>
            <w:proofErr w:type="spellEnd"/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قابل للضبط </w:t>
            </w:r>
            <w:r w:rsidRPr="00F07666">
              <w:rPr>
                <w:sz w:val="22"/>
                <w:szCs w:val="22"/>
                <w:rtl/>
              </w:rPr>
              <w:t xml:space="preserve"> له </w:t>
            </w:r>
            <w:proofErr w:type="spellStart"/>
            <w:r w:rsidRPr="00F07666">
              <w:rPr>
                <w:sz w:val="22"/>
                <w:szCs w:val="22"/>
                <w:rtl/>
              </w:rPr>
              <w:t>مربطان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</w:t>
            </w:r>
            <w:r w:rsidRPr="00F07666">
              <w:rPr>
                <w:sz w:val="22"/>
                <w:szCs w:val="22"/>
              </w:rPr>
              <w:t>A</w:t>
            </w:r>
            <w:r w:rsidRPr="00F07666">
              <w:rPr>
                <w:sz w:val="22"/>
                <w:szCs w:val="22"/>
                <w:rtl/>
              </w:rPr>
              <w:t xml:space="preserve"> و </w:t>
            </w:r>
            <w:r w:rsidRPr="00F07666">
              <w:rPr>
                <w:sz w:val="22"/>
                <w:szCs w:val="22"/>
              </w:rPr>
              <w:t>B</w:t>
            </w:r>
            <w:r w:rsidRPr="00F07666">
              <w:rPr>
                <w:sz w:val="22"/>
                <w:szCs w:val="22"/>
                <w:rtl/>
              </w:rPr>
              <w:t xml:space="preserve"> ثابتان  و آخر متحر</w:t>
            </w:r>
            <w:r w:rsidRPr="00F07666">
              <w:rPr>
                <w:rFonts w:hint="cs"/>
                <w:sz w:val="22"/>
                <w:szCs w:val="22"/>
                <w:rtl/>
              </w:rPr>
              <w:t>ك</w:t>
            </w:r>
            <w:r w:rsidRPr="00F07666">
              <w:rPr>
                <w:sz w:val="22"/>
                <w:szCs w:val="22"/>
                <w:rtl/>
              </w:rPr>
              <w:t xml:space="preserve"> يسمى </w:t>
            </w:r>
            <w:proofErr w:type="spellStart"/>
            <w:r w:rsidRPr="00F07666">
              <w:rPr>
                <w:sz w:val="22"/>
                <w:szCs w:val="22"/>
                <w:rtl/>
              </w:rPr>
              <w:t>الزالقة</w:t>
            </w:r>
            <w:proofErr w:type="spellEnd"/>
            <w:r w:rsidRPr="00F07666">
              <w:rPr>
                <w:sz w:val="22"/>
                <w:szCs w:val="22"/>
                <w:rtl/>
              </w:rPr>
              <w:t xml:space="preserve"> – </w:t>
            </w:r>
            <w:r w:rsidRPr="00F07666">
              <w:rPr>
                <w:sz w:val="22"/>
                <w:szCs w:val="22"/>
              </w:rPr>
              <w:t xml:space="preserve">Curseur </w:t>
            </w:r>
            <w:r w:rsidRPr="00F07666">
              <w:rPr>
                <w:sz w:val="22"/>
                <w:szCs w:val="22"/>
                <w:rtl/>
              </w:rPr>
              <w:t xml:space="preserve"> .</w:t>
            </w:r>
          </w:p>
          <w:p w:rsidR="0003721D" w:rsidRPr="00F07666" w:rsidRDefault="0003721D" w:rsidP="00350376">
            <w:pPr>
              <w:bidi/>
              <w:rPr>
                <w:rtl/>
                <w:lang w:bidi="ar-MA"/>
              </w:rPr>
            </w:pPr>
            <w:r w:rsidRPr="000B41BC">
              <w:rPr>
                <w:sz w:val="28"/>
                <w:szCs w:val="28"/>
                <w:rtl/>
              </w:rPr>
              <w:t xml:space="preserve">استعمال </w:t>
            </w:r>
            <w:proofErr w:type="gramStart"/>
            <w:r w:rsidRPr="000B41BC">
              <w:rPr>
                <w:sz w:val="28"/>
                <w:szCs w:val="28"/>
                <w:rtl/>
              </w:rPr>
              <w:t>المعدلة</w:t>
            </w:r>
            <w:r w:rsidRPr="00F07666">
              <w:rPr>
                <w:sz w:val="22"/>
                <w:szCs w:val="22"/>
                <w:rtl/>
              </w:rPr>
              <w:t xml:space="preserve"> :</w:t>
            </w:r>
            <w:proofErr w:type="gramEnd"/>
          </w:p>
          <w:p w:rsidR="0003721D" w:rsidRPr="00F07666" w:rsidRDefault="0003721D" w:rsidP="00350376">
            <w:pPr>
              <w:bidi/>
              <w:rPr>
                <w:vertAlign w:val="subscript"/>
                <w:rtl/>
              </w:rPr>
            </w:pPr>
            <w:r w:rsidRPr="00F07666">
              <w:rPr>
                <w:sz w:val="22"/>
                <w:szCs w:val="22"/>
                <w:rtl/>
              </w:rPr>
              <w:t xml:space="preserve">تلعب المعدلة في هذا التركيب دور مقسم لتوتر الدخول </w:t>
            </w:r>
            <w:proofErr w:type="spellStart"/>
            <w:r w:rsidRPr="00F07666">
              <w:rPr>
                <w:sz w:val="22"/>
                <w:szCs w:val="22"/>
              </w:rPr>
              <w:t>U</w:t>
            </w:r>
            <w:r w:rsidRPr="00F07666">
              <w:rPr>
                <w:sz w:val="22"/>
                <w:szCs w:val="22"/>
                <w:vertAlign w:val="subscript"/>
              </w:rPr>
              <w:t>e</w:t>
            </w:r>
            <w:proofErr w:type="spellEnd"/>
            <w:r w:rsidRPr="00F07666">
              <w:rPr>
                <w:sz w:val="22"/>
                <w:szCs w:val="22"/>
                <w:vertAlign w:val="subscript"/>
                <w:rtl/>
              </w:rPr>
              <w:t xml:space="preserve"> </w:t>
            </w:r>
          </w:p>
          <w:p w:rsidR="0003721D" w:rsidRDefault="00CF0323" w:rsidP="00350376">
            <w:pPr>
              <w:bidi/>
              <w:rPr>
                <w:rFonts w:asciiTheme="majorBidi" w:hAnsiTheme="majorBidi" w:cstheme="majorBidi"/>
                <w:rtl/>
              </w:rPr>
            </w:pPr>
            <w:r w:rsidRPr="00CF0323">
              <w:rPr>
                <w:rFonts w:ascii="Tahoma" w:hAnsi="Tahoma" w:cs="Tahoma"/>
                <w:noProof/>
                <w:sz w:val="20"/>
                <w:szCs w:val="20"/>
                <w:rtl/>
              </w:rPr>
              <w:pict>
                <v:shape id="_x0000_s1063" type="#_x0000_t75" style="position:absolute;left:0;text-align:left;margin-left:7.6pt;margin-top:-49.9pt;width:109.55pt;height:74pt;z-index:251661312" wrapcoords="-129 0 -129 21421 21600 21421 21600 0 -129 0">
                  <v:imagedata r:id="rId19" o:title=""/>
                  <w10:wrap type="tight"/>
                </v:shape>
                <o:OLEObject Type="Embed" ProgID="PBrush" ShapeID="_x0000_s1063" DrawAspect="Content" ObjectID="_1489313260" r:id="rId20"/>
              </w:pict>
            </w:r>
            <w:r w:rsidR="0003721D">
              <w:rPr>
                <w:rFonts w:asciiTheme="majorBidi" w:hAnsiTheme="majorBidi" w:cstheme="majorBidi" w:hint="cs"/>
                <w:sz w:val="22"/>
                <w:szCs w:val="22"/>
                <w:rtl/>
              </w:rPr>
              <w:t>ت</w:t>
            </w:r>
            <w:r w:rsidR="0003721D"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عبير </w:t>
            </w:r>
            <w:r w:rsidR="0003721D" w:rsidRPr="00F07666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03721D"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S</w:t>
            </w:r>
            <w:r w:rsidR="0003721D" w:rsidRPr="00F07666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 xml:space="preserve"> </w:t>
            </w:r>
            <w:r w:rsidR="0003721D"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توتر </w:t>
            </w:r>
            <w:proofErr w:type="gramStart"/>
            <w:r w:rsidR="0003721D"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>الخروج .</w:t>
            </w:r>
            <w:proofErr w:type="gramEnd"/>
            <w:r w:rsidR="0003721D"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بدلالة </w:t>
            </w:r>
            <w:proofErr w:type="spellStart"/>
            <w:r w:rsidR="0003721D" w:rsidRPr="00F07666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03721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e</w:t>
            </w:r>
            <w:proofErr w:type="spellEnd"/>
            <w:r w:rsidR="0003721D" w:rsidRPr="00F07666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توتر الدخول</w:t>
            </w:r>
            <w:r w:rsidR="0003721D" w:rsidRPr="00F0766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03721D" w:rsidRPr="00284842" w:rsidRDefault="0003721D" w:rsidP="003503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I=Cte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.I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e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R-x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.I+x.I=R.I</m:t>
                      </m:r>
                    </m:e>
                  </m:eqArr>
                </m:e>
              </m:d>
            </m:oMath>
            <w:r w:rsidRPr="00284842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اذن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=x.I=x.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den>
              </m:f>
            </m:oMath>
          </w:p>
          <w:p w:rsidR="0003721D" w:rsidRDefault="0003721D" w:rsidP="00350376">
            <w:pPr>
              <w:bidi/>
              <w:rPr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اذن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تعبير</w:t>
            </w:r>
            <w:r>
              <w:rPr>
                <w:rFonts w:hint="cs"/>
                <w:sz w:val="22"/>
                <w:szCs w:val="22"/>
                <w:rtl/>
              </w:rPr>
              <w:t xml:space="preserve"> توتر الخروج :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sub>
              </m:sSub>
            </m:oMath>
          </w:p>
          <w:p w:rsidR="0003721D" w:rsidRDefault="0003721D" w:rsidP="00350376">
            <w:pPr>
              <w:bidi/>
              <w:rPr>
                <w:rtl/>
                <w:lang w:bidi="ar-MA"/>
              </w:rPr>
            </w:pPr>
            <w:proofErr w:type="gramStart"/>
            <w:r>
              <w:rPr>
                <w:rFonts w:hint="cs"/>
                <w:sz w:val="22"/>
                <w:szCs w:val="22"/>
                <w:rtl/>
                <w:lang w:bidi="ar-MA"/>
              </w:rPr>
              <w:t>حيث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sz w:val="22"/>
                <w:szCs w:val="22"/>
                <w:lang w:bidi="ar-MA"/>
              </w:rPr>
              <w:t>x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الجزء المستعمل من المقاومة </w:t>
            </w:r>
            <w:r>
              <w:rPr>
                <w:sz w:val="22"/>
                <w:szCs w:val="22"/>
                <w:lang w:bidi="ar-MA"/>
              </w:rPr>
              <w:t>R</w:t>
            </w:r>
          </w:p>
          <w:p w:rsidR="0003721D" w:rsidRPr="00F07666" w:rsidRDefault="0003721D" w:rsidP="00350376">
            <w:pPr>
              <w:bidi/>
              <w:rPr>
                <w:lang w:bidi="ar-MA"/>
              </w:rPr>
            </w:pPr>
            <w:r>
              <w:rPr>
                <w:sz w:val="22"/>
                <w:szCs w:val="22"/>
                <w:lang w:bidi="ar-MA"/>
              </w:rPr>
              <w:t xml:space="preserve">R-x       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الجزء غير المستعمل من المقاومة </w:t>
            </w:r>
            <w:r>
              <w:rPr>
                <w:sz w:val="22"/>
                <w:szCs w:val="22"/>
                <w:lang w:bidi="ar-MA"/>
              </w:rPr>
              <w:t>R</w:t>
            </w:r>
          </w:p>
        </w:tc>
      </w:tr>
      <w:tr w:rsidR="0003721D" w:rsidRPr="00F07666" w:rsidTr="00350376">
        <w:trPr>
          <w:trHeight w:val="127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03721D" w:rsidRPr="00D66164" w:rsidRDefault="0003721D" w:rsidP="00350376">
            <w:pPr>
              <w:bidi/>
              <w:rPr>
                <w:rFonts w:ascii="Andalus" w:hAnsi="Andalus" w:cs="Andalus"/>
                <w:sz w:val="28"/>
                <w:szCs w:val="28"/>
                <w:rtl/>
                <w:lang w:bidi="ar-MA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III</w:t>
            </w:r>
            <w:r w:rsidRPr="00F07666">
              <w:rPr>
                <w:rFonts w:ascii="Andalus" w:hAnsi="Andalus" w:cs="Andalus"/>
                <w:sz w:val="28"/>
                <w:szCs w:val="28"/>
                <w:rtl/>
              </w:rPr>
              <w:t xml:space="preserve">- مقاومة سلك أسطواني الشكل </w:t>
            </w:r>
          </w:p>
        </w:tc>
      </w:tr>
      <w:tr w:rsidR="0003721D" w:rsidRPr="00F07666" w:rsidTr="00350376">
        <w:trPr>
          <w:trHeight w:val="1394"/>
        </w:trPr>
        <w:tc>
          <w:tcPr>
            <w:tcW w:w="10988" w:type="dxa"/>
            <w:gridSpan w:val="2"/>
          </w:tcPr>
          <w:p w:rsidR="0003721D" w:rsidRPr="00F07666" w:rsidRDefault="0003721D" w:rsidP="00350376">
            <w:pPr>
              <w:bidi/>
              <w:rPr>
                <w:rtl/>
                <w:lang w:bidi="ar-MA"/>
              </w:rPr>
            </w:pPr>
            <w:r w:rsidRPr="00F07666">
              <w:rPr>
                <w:sz w:val="22"/>
                <w:szCs w:val="22"/>
                <w:rtl/>
              </w:rPr>
              <w:t xml:space="preserve">يعبر عن مقاومة سلك أسطواني الشكل بالعلاقة : </w:t>
            </w:r>
            <w:r w:rsidRPr="00F07666">
              <w:rPr>
                <w:position w:val="-24"/>
                <w:sz w:val="22"/>
                <w:szCs w:val="22"/>
              </w:rPr>
              <w:object w:dxaOrig="840" w:dyaOrig="620">
                <v:shape id="_x0000_i1032" type="#_x0000_t75" style="width:108.75pt;height:30.75pt" o:ole="" o:bordertopcolor="this" o:borderleftcolor="this" o:borderbottomcolor="this" o:borderrightcolor="this">
                  <v:imagedata r:id="rId21" o:title=""/>
                </v:shape>
                <o:OLEObject Type="Embed" ProgID="Equation.DSMT4" ShapeID="_x0000_i1032" DrawAspect="Content" ObjectID="_1489313258" r:id="rId22"/>
              </w:objec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03721D" w:rsidRPr="00F07666" w:rsidRDefault="0003721D" w:rsidP="00350376">
            <w:pPr>
              <w:bidi/>
              <w:rPr>
                <w:rtl/>
                <w:lang w:bidi="ar-MA"/>
              </w:rPr>
            </w:pPr>
            <w:r w:rsidRPr="00F07666">
              <w:rPr>
                <w:position w:val="-6"/>
                <w:sz w:val="22"/>
                <w:szCs w:val="22"/>
              </w:rPr>
              <w:object w:dxaOrig="139" w:dyaOrig="279">
                <v:shape id="_x0000_i1033" type="#_x0000_t75" style="width:6.75pt;height:14.25pt" o:ole="">
                  <v:imagedata r:id="rId23" o:title=""/>
                </v:shape>
                <o:OLEObject Type="Embed" ProgID="Equation.DSMT4" ShapeID="_x0000_i1033" DrawAspect="Content" ObjectID="_1489313259" r:id="rId24"/>
              </w:object>
            </w:r>
            <w:r w:rsidRPr="00F07666">
              <w:rPr>
                <w:sz w:val="22"/>
                <w:szCs w:val="22"/>
                <w:rtl/>
              </w:rPr>
              <w:t xml:space="preserve">: طول السلك ب </w:t>
            </w:r>
            <w:r w:rsidRPr="00F07666">
              <w:rPr>
                <w:sz w:val="22"/>
                <w:szCs w:val="22"/>
              </w:rPr>
              <w:t>(m)</w:t>
            </w:r>
            <w:r w:rsidRPr="00F07666">
              <w:rPr>
                <w:sz w:val="22"/>
                <w:szCs w:val="22"/>
                <w:rtl/>
              </w:rPr>
              <w:t xml:space="preserve"> .</w:t>
            </w:r>
          </w:p>
          <w:p w:rsidR="0003721D" w:rsidRPr="00F07666" w:rsidRDefault="0003721D" w:rsidP="00350376">
            <w:pPr>
              <w:bidi/>
              <w:rPr>
                <w:rtl/>
              </w:rPr>
            </w:pPr>
            <w:r w:rsidRPr="00F07666">
              <w:rPr>
                <w:sz w:val="22"/>
                <w:szCs w:val="22"/>
              </w:rPr>
              <w:t>S</w:t>
            </w:r>
            <w:r w:rsidRPr="00F07666">
              <w:rPr>
                <w:sz w:val="22"/>
                <w:szCs w:val="22"/>
                <w:rtl/>
              </w:rPr>
              <w:t xml:space="preserve"> : مساحة مقطع السلك. ب </w:t>
            </w:r>
            <w:r w:rsidRPr="00F07666">
              <w:rPr>
                <w:sz w:val="22"/>
                <w:szCs w:val="22"/>
              </w:rPr>
              <w:t>(m</w:t>
            </w:r>
            <w:r w:rsidRPr="00F07666">
              <w:rPr>
                <w:sz w:val="22"/>
                <w:szCs w:val="22"/>
                <w:vertAlign w:val="superscript"/>
              </w:rPr>
              <w:t>2</w:t>
            </w:r>
            <w:r w:rsidRPr="00F07666">
              <w:rPr>
                <w:sz w:val="22"/>
                <w:szCs w:val="22"/>
              </w:rPr>
              <w:t>)</w:t>
            </w:r>
            <w:r w:rsidRPr="00F07666">
              <w:rPr>
                <w:sz w:val="22"/>
                <w:szCs w:val="22"/>
                <w:rtl/>
              </w:rPr>
              <w:t xml:space="preserve"> .              </w:t>
            </w:r>
          </w:p>
          <w:p w:rsidR="0003721D" w:rsidRPr="00D66164" w:rsidRDefault="00CF0323" w:rsidP="00350376">
            <w:pPr>
              <w:bidi/>
              <w:rPr>
                <w:lang w:bidi="ar-MA"/>
              </w:rPr>
            </w:pPr>
            <w:r w:rsidRPr="00CF0323">
              <w:rPr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3.5pt;margin-top:-25.2pt;width:287.65pt;height:47.25pt;z-index:-251656192" wrapcoords="-60 -338 -60 21262 21660 21262 21660 -338 -60 -338" strokecolor="white [3212]">
                  <v:textbox style="mso-next-textbox:#_x0000_s1062">
                    <w:txbxContent>
                      <w:tbl>
                        <w:tblPr>
                          <w:tblW w:w="563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657"/>
                          <w:gridCol w:w="531"/>
                          <w:gridCol w:w="528"/>
                          <w:gridCol w:w="531"/>
                          <w:gridCol w:w="531"/>
                          <w:gridCol w:w="532"/>
                          <w:gridCol w:w="533"/>
                          <w:gridCol w:w="532"/>
                          <w:gridCol w:w="1262"/>
                        </w:tblGrid>
                        <w:tr w:rsidR="0003721D" w:rsidTr="00D66164">
                          <w:trPr>
                            <w:trHeight w:val="367"/>
                          </w:trPr>
                          <w:tc>
                            <w:tcPr>
                              <w:tcW w:w="657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531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Ge</w:t>
                              </w:r>
                            </w:p>
                          </w:tc>
                          <w:tc>
                            <w:tcPr>
                              <w:tcW w:w="528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Pb</w:t>
                              </w:r>
                            </w:p>
                          </w:tc>
                          <w:tc>
                            <w:tcPr>
                              <w:tcW w:w="531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Fe</w:t>
                              </w:r>
                            </w:p>
                          </w:tc>
                          <w:tc>
                            <w:tcPr>
                              <w:tcW w:w="531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Al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Cu</w:t>
                              </w: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Ag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03721D" w:rsidRPr="00D66164" w:rsidRDefault="0003721D" w:rsidP="009A2126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  <w:rtl/>
                                </w:rPr>
                                <w:t>الفلز</w:t>
                              </w:r>
                              <w:proofErr w:type="gramEnd"/>
                            </w:p>
                          </w:tc>
                        </w:tr>
                        <w:tr w:rsidR="0003721D" w:rsidRPr="009A2126" w:rsidTr="00D66164">
                          <w:trPr>
                            <w:trHeight w:val="367"/>
                          </w:trPr>
                          <w:tc>
                            <w:tcPr>
                              <w:tcW w:w="657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531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528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31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9,6</w:t>
                              </w:r>
                            </w:p>
                          </w:tc>
                          <w:tc>
                            <w:tcPr>
                              <w:tcW w:w="531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5,5</w:t>
                              </w: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2,8</w:t>
                              </w:r>
                            </w:p>
                          </w:tc>
                          <w:tc>
                            <w:tcPr>
                              <w:tcW w:w="533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1,7</w:t>
                              </w:r>
                            </w:p>
                          </w:tc>
                          <w:tc>
                            <w:tcPr>
                              <w:tcW w:w="532" w:type="dxa"/>
                            </w:tcPr>
                            <w:p w:rsidR="0003721D" w:rsidRPr="00D66164" w:rsidRDefault="0003721D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1,6</w:t>
                              </w:r>
                            </w:p>
                          </w:tc>
                          <w:tc>
                            <w:tcPr>
                              <w:tcW w:w="1262" w:type="dxa"/>
                            </w:tcPr>
                            <w:p w:rsidR="0003721D" w:rsidRPr="00D66164" w:rsidRDefault="0003721D" w:rsidP="009A2126">
                              <w:pPr>
                                <w:bidi/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sym w:font="Symbol" w:char="F072"/>
                              </w: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(10</w:t>
                              </w: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  <w:vertAlign w:val="superscript"/>
                                </w:rPr>
                                <w:t>-8</w:t>
                              </w: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sym w:font="Symbol" w:char="F057"/>
                              </w:r>
                              <w:r w:rsidRPr="00D66164">
                                <w:rPr>
                                  <w:rFonts w:asciiTheme="majorBidi" w:hAnsiTheme="majorBidi" w:cstheme="majorBidi"/>
                                  <w:sz w:val="22"/>
                                  <w:szCs w:val="22"/>
                                </w:rPr>
                                <w:t>m)</w:t>
                              </w:r>
                            </w:p>
                          </w:tc>
                        </w:tr>
                      </w:tbl>
                      <w:p w:rsidR="0003721D" w:rsidRDefault="0003721D" w:rsidP="0003721D"/>
                    </w:txbxContent>
                  </v:textbox>
                  <w10:wrap type="tight"/>
                </v:shape>
              </w:pict>
            </w:r>
            <w:r w:rsidR="0003721D" w:rsidRPr="00F07666">
              <w:rPr>
                <w:sz w:val="22"/>
                <w:szCs w:val="22"/>
              </w:rPr>
              <w:sym w:font="Symbol" w:char="F072"/>
            </w:r>
            <w:r w:rsidR="0003721D" w:rsidRPr="00F07666">
              <w:rPr>
                <w:sz w:val="22"/>
                <w:szCs w:val="22"/>
                <w:rtl/>
              </w:rPr>
              <w:t xml:space="preserve"> : </w:t>
            </w:r>
            <w:proofErr w:type="spellStart"/>
            <w:r w:rsidR="0003721D" w:rsidRPr="00F07666">
              <w:rPr>
                <w:sz w:val="22"/>
                <w:szCs w:val="22"/>
                <w:rtl/>
              </w:rPr>
              <w:t>مُقاومية</w:t>
            </w:r>
            <w:proofErr w:type="spellEnd"/>
            <w:r w:rsidR="0003721D" w:rsidRPr="00F07666">
              <w:rPr>
                <w:sz w:val="22"/>
                <w:szCs w:val="22"/>
                <w:rtl/>
              </w:rPr>
              <w:t xml:space="preserve"> السلك أمثلة :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130888"/>
    <w:rsid w:val="001A2D88"/>
    <w:rsid w:val="00721317"/>
    <w:rsid w:val="008740C9"/>
    <w:rsid w:val="00976169"/>
    <w:rsid w:val="009829C9"/>
    <w:rsid w:val="00A6229A"/>
    <w:rsid w:val="00AA2E3B"/>
    <w:rsid w:val="00CF0323"/>
    <w:rsid w:val="00D17125"/>
    <w:rsid w:val="00E644B1"/>
    <w:rsid w:val="00E6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Company>Hewlett-Packard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2015-03-31T13:21:00Z</dcterms:created>
  <dcterms:modified xsi:type="dcterms:W3CDTF">2015-03-31T13:21:00Z</dcterms:modified>
</cp:coreProperties>
</file>